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1467" w14:textId="77777777" w:rsidR="00F82A87" w:rsidRPr="00B739AD" w:rsidRDefault="00451DCC" w:rsidP="002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7150">
        <w:rPr>
          <w:rFonts w:ascii="Times New Roman" w:hAnsi="Times New Roman" w:cs="Times New Roman"/>
          <w:sz w:val="24"/>
          <w:szCs w:val="24"/>
        </w:rPr>
        <w:t xml:space="preserve">AVIČAJNI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B7150">
        <w:rPr>
          <w:rFonts w:ascii="Times New Roman" w:hAnsi="Times New Roman" w:cs="Times New Roman"/>
          <w:sz w:val="24"/>
          <w:szCs w:val="24"/>
        </w:rPr>
        <w:t xml:space="preserve">UZEJ </w:t>
      </w:r>
      <w:r w:rsidR="00A325D6" w:rsidRPr="00B739AD">
        <w:rPr>
          <w:rFonts w:ascii="Times New Roman" w:hAnsi="Times New Roman" w:cs="Times New Roman"/>
          <w:sz w:val="24"/>
          <w:szCs w:val="24"/>
        </w:rPr>
        <w:t xml:space="preserve"> SLATINA</w:t>
      </w:r>
    </w:p>
    <w:p w14:paraId="0B0F944E" w14:textId="77777777" w:rsidR="0036368A" w:rsidRPr="00B739AD" w:rsidRDefault="0036368A" w:rsidP="00230D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9227D" w14:textId="1A62E54F" w:rsidR="00230D13" w:rsidRPr="001D5CE9" w:rsidRDefault="000610AC" w:rsidP="004E3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POLU</w:t>
      </w:r>
      <w:r w:rsidR="00326516" w:rsidRPr="001D5CE9">
        <w:rPr>
          <w:rFonts w:ascii="Times New Roman" w:hAnsi="Times New Roman" w:cs="Times New Roman"/>
          <w:b/>
          <w:bCs/>
          <w:sz w:val="24"/>
          <w:szCs w:val="24"/>
        </w:rPr>
        <w:t xml:space="preserve">GODIŠNJI </w:t>
      </w:r>
      <w:r w:rsidR="004E334C" w:rsidRPr="001D5CE9">
        <w:rPr>
          <w:rFonts w:ascii="Times New Roman" w:hAnsi="Times New Roman" w:cs="Times New Roman"/>
          <w:b/>
          <w:bCs/>
          <w:sz w:val="24"/>
          <w:szCs w:val="24"/>
        </w:rPr>
        <w:t>IZVJEŠTAJ O</w:t>
      </w:r>
    </w:p>
    <w:p w14:paraId="2C6D116B" w14:textId="77777777" w:rsidR="00A325D6" w:rsidRPr="001D5CE9" w:rsidRDefault="004E334C" w:rsidP="00A325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sz w:val="24"/>
          <w:szCs w:val="24"/>
        </w:rPr>
        <w:t>IZVRŠENJU</w:t>
      </w:r>
      <w:r w:rsidR="00A325D6" w:rsidRPr="001D5CE9">
        <w:rPr>
          <w:rFonts w:ascii="Times New Roman" w:hAnsi="Times New Roman" w:cs="Times New Roman"/>
          <w:b/>
          <w:bCs/>
          <w:sz w:val="24"/>
          <w:szCs w:val="24"/>
        </w:rPr>
        <w:t xml:space="preserve"> FINANCIJSKOG PLANA</w:t>
      </w:r>
    </w:p>
    <w:p w14:paraId="6F420106" w14:textId="26A4B0C9" w:rsidR="00A325D6" w:rsidRPr="001D5CE9" w:rsidRDefault="00326516" w:rsidP="009B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177F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3763" w:rsidRPr="001D5CE9">
        <w:rPr>
          <w:rFonts w:ascii="Times New Roman" w:hAnsi="Times New Roman" w:cs="Times New Roman"/>
          <w:b/>
          <w:bCs/>
          <w:sz w:val="24"/>
          <w:szCs w:val="24"/>
        </w:rPr>
        <w:t>. GOD</w:t>
      </w:r>
    </w:p>
    <w:p w14:paraId="522E2423" w14:textId="77777777" w:rsidR="00B739AD" w:rsidRPr="001D5CE9" w:rsidRDefault="00B739AD" w:rsidP="009B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D2E5A" w14:textId="77777777" w:rsidR="0036368A" w:rsidRPr="001D5CE9" w:rsidRDefault="0008435C" w:rsidP="0036368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Obrazloženje OPĆEG </w:t>
      </w:r>
      <w:r w:rsidR="0036368A"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dijela:</w:t>
      </w:r>
    </w:p>
    <w:p w14:paraId="13581228" w14:textId="77777777" w:rsidR="0008435C" w:rsidRPr="00B739AD" w:rsidRDefault="0008435C" w:rsidP="003636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D4BBE" w14:textId="59F477E7" w:rsidR="00A325D6" w:rsidRDefault="00A325D6" w:rsidP="00FB3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Izrada i usvajanje</w:t>
      </w:r>
      <w:r w:rsidR="00326516">
        <w:rPr>
          <w:rFonts w:ascii="Times New Roman" w:hAnsi="Times New Roman" w:cs="Times New Roman"/>
          <w:sz w:val="24"/>
          <w:szCs w:val="24"/>
        </w:rPr>
        <w:t xml:space="preserve"> </w:t>
      </w:r>
      <w:r w:rsidR="00177F6B">
        <w:rPr>
          <w:rFonts w:ascii="Times New Roman" w:hAnsi="Times New Roman" w:cs="Times New Roman"/>
          <w:sz w:val="24"/>
          <w:szCs w:val="24"/>
        </w:rPr>
        <w:t>polu</w:t>
      </w:r>
      <w:r w:rsidR="00326516">
        <w:rPr>
          <w:rFonts w:ascii="Times New Roman" w:hAnsi="Times New Roman" w:cs="Times New Roman"/>
          <w:sz w:val="24"/>
          <w:szCs w:val="24"/>
        </w:rPr>
        <w:t>godišnjeg</w:t>
      </w:r>
      <w:r w:rsidRPr="00B739AD">
        <w:rPr>
          <w:rFonts w:ascii="Times New Roman" w:hAnsi="Times New Roman" w:cs="Times New Roman"/>
          <w:sz w:val="24"/>
          <w:szCs w:val="24"/>
        </w:rPr>
        <w:t xml:space="preserve"> izvještaja o izvršavanju financijskog plana proračunskim korisnicima kao obveza s</w:t>
      </w:r>
      <w:r w:rsidR="00326516">
        <w:rPr>
          <w:rFonts w:ascii="Times New Roman" w:hAnsi="Times New Roman" w:cs="Times New Roman"/>
          <w:sz w:val="24"/>
          <w:szCs w:val="24"/>
        </w:rPr>
        <w:t>tavljena je kroz Pravilnik o polugodišnjem i godišnjem izvještaju o izvršenju proračuna i financijskog plana.</w:t>
      </w:r>
    </w:p>
    <w:p w14:paraId="12A8AC77" w14:textId="77777777" w:rsidR="00FB3009" w:rsidRPr="00B739AD" w:rsidRDefault="00FB3009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F7017C" w14:textId="6BF2BAC8" w:rsidR="0036368A" w:rsidRDefault="001C7E8B" w:rsidP="00C01F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</w:t>
      </w:r>
      <w:r w:rsidR="000610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p</w:t>
      </w:r>
      <w:r w:rsidR="0036368A" w:rsidRPr="00B739AD">
        <w:rPr>
          <w:rFonts w:ascii="Times New Roman" w:hAnsi="Times New Roman" w:cs="Times New Roman"/>
          <w:sz w:val="24"/>
          <w:szCs w:val="24"/>
        </w:rPr>
        <w:t>lan</w:t>
      </w:r>
      <w:r>
        <w:rPr>
          <w:rFonts w:ascii="Times New Roman" w:hAnsi="Times New Roman" w:cs="Times New Roman"/>
          <w:sz w:val="24"/>
          <w:szCs w:val="24"/>
        </w:rPr>
        <w:t>irali smo ukupne prihode i primitke u</w:t>
      </w:r>
      <w:r w:rsidR="0032651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iznosu od</w:t>
      </w:r>
      <w:r w:rsidR="001725CF">
        <w:rPr>
          <w:rFonts w:ascii="Times New Roman" w:hAnsi="Times New Roman" w:cs="Times New Roman"/>
          <w:sz w:val="24"/>
          <w:szCs w:val="24"/>
        </w:rPr>
        <w:t xml:space="preserve"> </w:t>
      </w:r>
      <w:r w:rsidR="00C01F0C" w:rsidRPr="00C01F0C">
        <w:rPr>
          <w:rFonts w:ascii="Times New Roman" w:hAnsi="Times New Roman" w:cs="Times New Roman"/>
          <w:sz w:val="24"/>
          <w:szCs w:val="24"/>
        </w:rPr>
        <w:t>204.048</w:t>
      </w:r>
      <w:r w:rsidR="00C01F0C">
        <w:rPr>
          <w:rFonts w:ascii="Times New Roman" w:hAnsi="Times New Roman" w:cs="Times New Roman"/>
          <w:sz w:val="24"/>
          <w:szCs w:val="24"/>
        </w:rPr>
        <w:t xml:space="preserve"> </w:t>
      </w:r>
      <w:r w:rsidR="00326516">
        <w:rPr>
          <w:rFonts w:ascii="Times New Roman" w:hAnsi="Times New Roman" w:cs="Times New Roman"/>
          <w:sz w:val="24"/>
          <w:szCs w:val="24"/>
        </w:rPr>
        <w:t>€</w:t>
      </w:r>
      <w:r w:rsidR="0036368A" w:rsidRPr="00B739AD">
        <w:rPr>
          <w:rFonts w:ascii="Times New Roman" w:hAnsi="Times New Roman" w:cs="Times New Roman"/>
          <w:sz w:val="24"/>
          <w:szCs w:val="24"/>
        </w:rPr>
        <w:t xml:space="preserve"> a </w:t>
      </w:r>
      <w:r w:rsidR="00C01F0C">
        <w:rPr>
          <w:rFonts w:ascii="Times New Roman" w:hAnsi="Times New Roman" w:cs="Times New Roman"/>
          <w:sz w:val="24"/>
          <w:szCs w:val="24"/>
        </w:rPr>
        <w:t>polu</w:t>
      </w:r>
      <w:r w:rsidR="004A5BE8">
        <w:rPr>
          <w:rFonts w:ascii="Times New Roman" w:hAnsi="Times New Roman" w:cs="Times New Roman"/>
          <w:sz w:val="24"/>
          <w:szCs w:val="24"/>
        </w:rPr>
        <w:t xml:space="preserve">godišnje </w:t>
      </w:r>
      <w:r w:rsidR="0036368A" w:rsidRPr="00B739AD">
        <w:rPr>
          <w:rFonts w:ascii="Times New Roman" w:hAnsi="Times New Roman" w:cs="Times New Roman"/>
          <w:sz w:val="24"/>
          <w:szCs w:val="24"/>
        </w:rPr>
        <w:t xml:space="preserve">ostvarenje ukupnih </w:t>
      </w:r>
      <w:r w:rsidR="00326516">
        <w:rPr>
          <w:rFonts w:ascii="Times New Roman" w:hAnsi="Times New Roman" w:cs="Times New Roman"/>
          <w:sz w:val="24"/>
          <w:szCs w:val="24"/>
        </w:rPr>
        <w:t>prihoda i primitaka</w:t>
      </w:r>
      <w:r w:rsidR="004A5BE8">
        <w:rPr>
          <w:rFonts w:ascii="Times New Roman" w:hAnsi="Times New Roman" w:cs="Times New Roman"/>
          <w:sz w:val="24"/>
          <w:szCs w:val="24"/>
        </w:rPr>
        <w:t xml:space="preserve"> iznosi</w:t>
      </w:r>
      <w:r w:rsidR="001725CF">
        <w:rPr>
          <w:rFonts w:ascii="Times New Roman" w:hAnsi="Times New Roman" w:cs="Times New Roman"/>
          <w:sz w:val="24"/>
          <w:szCs w:val="24"/>
        </w:rPr>
        <w:t xml:space="preserve"> </w:t>
      </w:r>
      <w:r w:rsidR="00C01F0C" w:rsidRPr="00C01F0C">
        <w:rPr>
          <w:rFonts w:ascii="Times New Roman" w:hAnsi="Times New Roman" w:cs="Times New Roman"/>
          <w:sz w:val="24"/>
          <w:szCs w:val="24"/>
        </w:rPr>
        <w:t>76.410</w:t>
      </w:r>
      <w:r w:rsidR="00C01F0C">
        <w:rPr>
          <w:rFonts w:ascii="Times New Roman" w:hAnsi="Times New Roman" w:cs="Times New Roman"/>
          <w:sz w:val="24"/>
          <w:szCs w:val="24"/>
        </w:rPr>
        <w:t xml:space="preserve"> </w:t>
      </w:r>
      <w:r w:rsidR="00326516">
        <w:rPr>
          <w:rFonts w:ascii="Times New Roman" w:hAnsi="Times New Roman" w:cs="Times New Roman"/>
          <w:sz w:val="24"/>
          <w:szCs w:val="24"/>
        </w:rPr>
        <w:t>€</w:t>
      </w:r>
      <w:r w:rsidR="001D5CE9">
        <w:rPr>
          <w:rFonts w:ascii="Times New Roman" w:hAnsi="Times New Roman" w:cs="Times New Roman"/>
          <w:sz w:val="24"/>
          <w:szCs w:val="24"/>
        </w:rPr>
        <w:t>.</w:t>
      </w:r>
      <w:r w:rsidR="00C01F0C">
        <w:rPr>
          <w:rFonts w:ascii="Times New Roman" w:hAnsi="Times New Roman" w:cs="Times New Roman"/>
          <w:sz w:val="24"/>
          <w:szCs w:val="24"/>
        </w:rPr>
        <w:t xml:space="preserve"> </w:t>
      </w:r>
      <w:r w:rsidR="00DC247F" w:rsidRPr="00B739AD">
        <w:rPr>
          <w:rFonts w:ascii="Times New Roman" w:hAnsi="Times New Roman" w:cs="Times New Roman"/>
          <w:sz w:val="24"/>
          <w:szCs w:val="24"/>
        </w:rPr>
        <w:t>Indeks</w:t>
      </w:r>
      <w:r w:rsidR="004A5BE8">
        <w:rPr>
          <w:rFonts w:ascii="Times New Roman" w:hAnsi="Times New Roman" w:cs="Times New Roman"/>
          <w:sz w:val="24"/>
          <w:szCs w:val="24"/>
        </w:rPr>
        <w:t xml:space="preserve"> </w:t>
      </w:r>
      <w:r w:rsidR="00C01F0C">
        <w:rPr>
          <w:rFonts w:ascii="Times New Roman" w:hAnsi="Times New Roman" w:cs="Times New Roman"/>
          <w:sz w:val="24"/>
          <w:szCs w:val="24"/>
        </w:rPr>
        <w:t>polu</w:t>
      </w:r>
      <w:r w:rsidR="004A5BE8">
        <w:rPr>
          <w:rFonts w:ascii="Times New Roman" w:hAnsi="Times New Roman" w:cs="Times New Roman"/>
          <w:sz w:val="24"/>
          <w:szCs w:val="24"/>
        </w:rPr>
        <w:t>godišnjeg</w:t>
      </w:r>
      <w:r w:rsidR="00DC247F" w:rsidRPr="00B739AD">
        <w:rPr>
          <w:rFonts w:ascii="Times New Roman" w:hAnsi="Times New Roman" w:cs="Times New Roman"/>
          <w:sz w:val="24"/>
          <w:szCs w:val="24"/>
        </w:rPr>
        <w:t xml:space="preserve"> i</w:t>
      </w:r>
      <w:r w:rsidR="00FC0145" w:rsidRPr="00B739AD">
        <w:rPr>
          <w:rFonts w:ascii="Times New Roman" w:hAnsi="Times New Roman" w:cs="Times New Roman"/>
          <w:sz w:val="24"/>
          <w:szCs w:val="24"/>
        </w:rPr>
        <w:t>zvršenj</w:t>
      </w:r>
      <w:r w:rsidR="00DC247F" w:rsidRPr="00B739AD">
        <w:rPr>
          <w:rFonts w:ascii="Times New Roman" w:hAnsi="Times New Roman" w:cs="Times New Roman"/>
          <w:sz w:val="24"/>
          <w:szCs w:val="24"/>
        </w:rPr>
        <w:t>a</w:t>
      </w:r>
      <w:r w:rsidR="00FC0145" w:rsidRPr="00B739AD">
        <w:rPr>
          <w:rFonts w:ascii="Times New Roman" w:hAnsi="Times New Roman" w:cs="Times New Roman"/>
          <w:sz w:val="24"/>
          <w:szCs w:val="24"/>
        </w:rPr>
        <w:t xml:space="preserve"> financijskog plana prihoda i primitaka </w:t>
      </w:r>
      <w:r w:rsidR="00451DCC">
        <w:rPr>
          <w:rFonts w:ascii="Times New Roman" w:hAnsi="Times New Roman" w:cs="Times New Roman"/>
          <w:sz w:val="24"/>
          <w:szCs w:val="24"/>
        </w:rPr>
        <w:t>Zavičajnog muzeja</w:t>
      </w:r>
      <w:r w:rsidR="001725CF">
        <w:rPr>
          <w:rFonts w:ascii="Times New Roman" w:hAnsi="Times New Roman" w:cs="Times New Roman"/>
          <w:sz w:val="24"/>
          <w:szCs w:val="24"/>
        </w:rPr>
        <w:t xml:space="preserve"> Slatina za 202</w:t>
      </w:r>
      <w:r w:rsidR="00C01F0C">
        <w:rPr>
          <w:rFonts w:ascii="Times New Roman" w:hAnsi="Times New Roman" w:cs="Times New Roman"/>
          <w:sz w:val="24"/>
          <w:szCs w:val="24"/>
        </w:rPr>
        <w:t>4</w:t>
      </w:r>
      <w:r w:rsidR="001725CF">
        <w:rPr>
          <w:rFonts w:ascii="Times New Roman" w:hAnsi="Times New Roman" w:cs="Times New Roman"/>
          <w:sz w:val="24"/>
          <w:szCs w:val="24"/>
        </w:rPr>
        <w:t xml:space="preserve">. god.  iznosi </w:t>
      </w:r>
      <w:r w:rsidR="00C01F0C">
        <w:rPr>
          <w:rFonts w:ascii="Times New Roman" w:hAnsi="Times New Roman" w:cs="Times New Roman"/>
          <w:sz w:val="24"/>
          <w:szCs w:val="24"/>
        </w:rPr>
        <w:t>37</w:t>
      </w:r>
      <w:r w:rsidR="00CA2530">
        <w:rPr>
          <w:rFonts w:ascii="Times New Roman" w:hAnsi="Times New Roman" w:cs="Times New Roman"/>
          <w:sz w:val="24"/>
          <w:szCs w:val="24"/>
        </w:rPr>
        <w:t xml:space="preserve"> (stupac </w:t>
      </w:r>
      <w:r w:rsidR="00C01F0C">
        <w:rPr>
          <w:rFonts w:ascii="Times New Roman" w:hAnsi="Times New Roman" w:cs="Times New Roman"/>
          <w:sz w:val="24"/>
          <w:szCs w:val="24"/>
        </w:rPr>
        <w:t>7</w:t>
      </w:r>
      <w:r w:rsidR="004A5BE8">
        <w:rPr>
          <w:rFonts w:ascii="Times New Roman" w:hAnsi="Times New Roman" w:cs="Times New Roman"/>
          <w:sz w:val="24"/>
          <w:szCs w:val="24"/>
        </w:rPr>
        <w:t xml:space="preserve">), a indeks </w:t>
      </w:r>
      <w:r w:rsidR="00C01F0C">
        <w:rPr>
          <w:rFonts w:ascii="Times New Roman" w:hAnsi="Times New Roman" w:cs="Times New Roman"/>
          <w:sz w:val="24"/>
          <w:szCs w:val="24"/>
        </w:rPr>
        <w:t>polu</w:t>
      </w:r>
      <w:r w:rsidR="004A5BE8">
        <w:rPr>
          <w:rFonts w:ascii="Times New Roman" w:hAnsi="Times New Roman" w:cs="Times New Roman"/>
          <w:sz w:val="24"/>
          <w:szCs w:val="24"/>
        </w:rPr>
        <w:t>godišnjeg izvršen</w:t>
      </w:r>
      <w:r>
        <w:rPr>
          <w:rFonts w:ascii="Times New Roman" w:hAnsi="Times New Roman" w:cs="Times New Roman"/>
          <w:sz w:val="24"/>
          <w:szCs w:val="24"/>
        </w:rPr>
        <w:t xml:space="preserve">ja u odnosu na </w:t>
      </w:r>
      <w:r w:rsidR="00C01F0C">
        <w:rPr>
          <w:rFonts w:ascii="Times New Roman" w:hAnsi="Times New Roman" w:cs="Times New Roman"/>
          <w:sz w:val="24"/>
          <w:szCs w:val="24"/>
        </w:rPr>
        <w:t>isto izvještajno razdoblje</w:t>
      </w:r>
      <w:r w:rsidR="00172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C01F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</w:t>
      </w:r>
      <w:r w:rsidR="00CA2530">
        <w:rPr>
          <w:rFonts w:ascii="Times New Roman" w:hAnsi="Times New Roman" w:cs="Times New Roman"/>
          <w:sz w:val="24"/>
          <w:szCs w:val="24"/>
        </w:rPr>
        <w:t xml:space="preserve">odine iznosi </w:t>
      </w:r>
      <w:r w:rsidR="001D5CE9">
        <w:rPr>
          <w:rFonts w:ascii="Times New Roman" w:hAnsi="Times New Roman" w:cs="Times New Roman"/>
          <w:sz w:val="24"/>
          <w:szCs w:val="24"/>
        </w:rPr>
        <w:t>1</w:t>
      </w:r>
      <w:r w:rsidR="00C01F0C">
        <w:rPr>
          <w:rFonts w:ascii="Times New Roman" w:hAnsi="Times New Roman" w:cs="Times New Roman"/>
          <w:sz w:val="24"/>
          <w:szCs w:val="24"/>
        </w:rPr>
        <w:t>21</w:t>
      </w:r>
      <w:r w:rsidR="00CA2530">
        <w:rPr>
          <w:rFonts w:ascii="Times New Roman" w:hAnsi="Times New Roman" w:cs="Times New Roman"/>
          <w:sz w:val="24"/>
          <w:szCs w:val="24"/>
        </w:rPr>
        <w:t xml:space="preserve"> (stupac 6</w:t>
      </w:r>
      <w:r w:rsidR="004A5BE8">
        <w:rPr>
          <w:rFonts w:ascii="Times New Roman" w:hAnsi="Times New Roman" w:cs="Times New Roman"/>
          <w:sz w:val="24"/>
          <w:szCs w:val="24"/>
        </w:rPr>
        <w:t>)</w:t>
      </w:r>
      <w:r w:rsidR="001D5CE9">
        <w:rPr>
          <w:rFonts w:ascii="Times New Roman" w:hAnsi="Times New Roman" w:cs="Times New Roman"/>
          <w:sz w:val="24"/>
          <w:szCs w:val="24"/>
        </w:rPr>
        <w:t>.</w:t>
      </w:r>
    </w:p>
    <w:p w14:paraId="7700C238" w14:textId="77777777" w:rsidR="00B739AD" w:rsidRPr="00B739AD" w:rsidRDefault="00B739AD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7C5D1" w14:textId="77777777" w:rsidR="00EA33AB" w:rsidRDefault="00EA33AB" w:rsidP="00A32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Prihodi iz izvora</w:t>
      </w:r>
      <w:r w:rsidR="00B739AD">
        <w:rPr>
          <w:rFonts w:ascii="Times New Roman" w:hAnsi="Times New Roman" w:cs="Times New Roman"/>
          <w:sz w:val="24"/>
          <w:szCs w:val="24"/>
        </w:rPr>
        <w:t>:</w:t>
      </w:r>
    </w:p>
    <w:p w14:paraId="57DCDD48" w14:textId="77777777" w:rsidR="00EA35D9" w:rsidRPr="00B739AD" w:rsidRDefault="00EA35D9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04D2" w14:textId="605C1757" w:rsidR="00EA33AB" w:rsidRPr="00B739AD" w:rsidRDefault="001B1CDF" w:rsidP="00EA33AB">
      <w:pPr>
        <w:pStyle w:val="Odlomakpopisa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OPĆI PRIHODI I PRIMICI</w:t>
      </w:r>
      <w:r w:rsidR="00EA33AB" w:rsidRPr="00B739AD">
        <w:rPr>
          <w:rFonts w:ascii="Times New Roman" w:hAnsi="Times New Roman" w:cs="Times New Roman"/>
          <w:sz w:val="24"/>
          <w:szCs w:val="24"/>
        </w:rPr>
        <w:t xml:space="preserve"> (od Grada </w:t>
      </w:r>
      <w:r w:rsidR="00326516">
        <w:rPr>
          <w:rFonts w:ascii="Times New Roman" w:hAnsi="Times New Roman" w:cs="Times New Roman"/>
          <w:sz w:val="24"/>
          <w:szCs w:val="24"/>
        </w:rPr>
        <w:t>Slatin</w:t>
      </w:r>
      <w:r w:rsidR="00451DCC">
        <w:rPr>
          <w:rFonts w:ascii="Times New Roman" w:hAnsi="Times New Roman" w:cs="Times New Roman"/>
          <w:sz w:val="24"/>
          <w:szCs w:val="24"/>
        </w:rPr>
        <w:t xml:space="preserve">e) </w:t>
      </w:r>
      <w:r w:rsidR="001725CF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BE2297" w:rsidRPr="00BE2297">
        <w:rPr>
          <w:rFonts w:ascii="Times New Roman" w:hAnsi="Times New Roman" w:cs="Times New Roman"/>
          <w:sz w:val="24"/>
          <w:szCs w:val="24"/>
        </w:rPr>
        <w:t>184</w:t>
      </w:r>
      <w:r w:rsidR="00BE2297">
        <w:rPr>
          <w:rFonts w:ascii="Times New Roman" w:hAnsi="Times New Roman" w:cs="Times New Roman"/>
          <w:sz w:val="24"/>
          <w:szCs w:val="24"/>
        </w:rPr>
        <w:t>.</w:t>
      </w:r>
      <w:r w:rsidR="00BE2297" w:rsidRPr="00BE2297">
        <w:rPr>
          <w:rFonts w:ascii="Times New Roman" w:hAnsi="Times New Roman" w:cs="Times New Roman"/>
          <w:sz w:val="24"/>
          <w:szCs w:val="24"/>
        </w:rPr>
        <w:t>420</w:t>
      </w:r>
      <w:r w:rsidR="00BE2297">
        <w:rPr>
          <w:rFonts w:ascii="Times New Roman" w:hAnsi="Times New Roman" w:cs="Times New Roman"/>
          <w:sz w:val="24"/>
          <w:szCs w:val="24"/>
        </w:rPr>
        <w:t xml:space="preserve"> </w:t>
      </w:r>
      <w:r w:rsidR="00326516">
        <w:rPr>
          <w:rFonts w:ascii="Times New Roman" w:hAnsi="Times New Roman" w:cs="Times New Roman"/>
          <w:sz w:val="24"/>
          <w:szCs w:val="24"/>
        </w:rPr>
        <w:t>€</w:t>
      </w:r>
      <w:r w:rsidR="00EA33AB" w:rsidRPr="00B739AD">
        <w:rPr>
          <w:rFonts w:ascii="Times New Roman" w:hAnsi="Times New Roman" w:cs="Times New Roman"/>
          <w:sz w:val="24"/>
          <w:szCs w:val="24"/>
        </w:rPr>
        <w:t>, a ost</w:t>
      </w:r>
      <w:r w:rsidR="00F254FF">
        <w:rPr>
          <w:rFonts w:ascii="Times New Roman" w:hAnsi="Times New Roman" w:cs="Times New Roman"/>
          <w:sz w:val="24"/>
          <w:szCs w:val="24"/>
        </w:rPr>
        <w:t xml:space="preserve">vareni su u iznosu od </w:t>
      </w:r>
      <w:r w:rsidR="001E14E3">
        <w:rPr>
          <w:rFonts w:ascii="Times New Roman" w:hAnsi="Times New Roman" w:cs="Times New Roman"/>
          <w:sz w:val="24"/>
          <w:szCs w:val="24"/>
        </w:rPr>
        <w:t xml:space="preserve"> </w:t>
      </w:r>
      <w:r w:rsidR="00BE2297" w:rsidRPr="00BE2297">
        <w:rPr>
          <w:rFonts w:ascii="Times New Roman" w:hAnsi="Times New Roman" w:cs="Times New Roman"/>
          <w:sz w:val="24"/>
          <w:szCs w:val="24"/>
        </w:rPr>
        <w:t>72.010</w:t>
      </w:r>
      <w:r w:rsidR="00BE2297">
        <w:rPr>
          <w:rFonts w:ascii="Times New Roman" w:hAnsi="Times New Roman" w:cs="Times New Roman"/>
          <w:sz w:val="24"/>
          <w:szCs w:val="24"/>
        </w:rPr>
        <w:t xml:space="preserve"> </w:t>
      </w:r>
      <w:r w:rsidR="00643D4E">
        <w:rPr>
          <w:rFonts w:ascii="Times New Roman" w:hAnsi="Times New Roman" w:cs="Times New Roman"/>
          <w:sz w:val="24"/>
          <w:szCs w:val="24"/>
        </w:rPr>
        <w:t>€</w:t>
      </w:r>
      <w:r w:rsidR="001E14E3">
        <w:rPr>
          <w:rFonts w:ascii="Times New Roman" w:hAnsi="Times New Roman" w:cs="Times New Roman"/>
          <w:sz w:val="24"/>
          <w:szCs w:val="24"/>
        </w:rPr>
        <w:t>, indeks</w:t>
      </w:r>
      <w:r w:rsidR="004A5BE8">
        <w:rPr>
          <w:rFonts w:ascii="Times New Roman" w:hAnsi="Times New Roman" w:cs="Times New Roman"/>
          <w:sz w:val="24"/>
          <w:szCs w:val="24"/>
        </w:rPr>
        <w:t xml:space="preserve"> </w:t>
      </w:r>
      <w:r w:rsidR="00BE2297">
        <w:rPr>
          <w:rFonts w:ascii="Times New Roman" w:hAnsi="Times New Roman" w:cs="Times New Roman"/>
          <w:sz w:val="24"/>
          <w:szCs w:val="24"/>
        </w:rPr>
        <w:t>polu</w:t>
      </w:r>
      <w:r w:rsidR="004A5BE8">
        <w:rPr>
          <w:rFonts w:ascii="Times New Roman" w:hAnsi="Times New Roman" w:cs="Times New Roman"/>
          <w:sz w:val="24"/>
          <w:szCs w:val="24"/>
        </w:rPr>
        <w:t>god</w:t>
      </w:r>
      <w:r w:rsidR="001725CF">
        <w:rPr>
          <w:rFonts w:ascii="Times New Roman" w:hAnsi="Times New Roman" w:cs="Times New Roman"/>
          <w:sz w:val="24"/>
          <w:szCs w:val="24"/>
        </w:rPr>
        <w:t xml:space="preserve">išnjeg izvršenja plana iznosi </w:t>
      </w:r>
      <w:r w:rsidR="00BE2297">
        <w:rPr>
          <w:rFonts w:ascii="Times New Roman" w:hAnsi="Times New Roman" w:cs="Times New Roman"/>
          <w:sz w:val="24"/>
          <w:szCs w:val="24"/>
        </w:rPr>
        <w:t>39</w:t>
      </w:r>
      <w:r w:rsidR="004A5BE8">
        <w:rPr>
          <w:rFonts w:ascii="Times New Roman" w:hAnsi="Times New Roman" w:cs="Times New Roman"/>
          <w:sz w:val="24"/>
          <w:szCs w:val="24"/>
        </w:rPr>
        <w:t xml:space="preserve">, a indeks </w:t>
      </w:r>
      <w:r w:rsidR="00BE2297">
        <w:rPr>
          <w:rFonts w:ascii="Times New Roman" w:hAnsi="Times New Roman" w:cs="Times New Roman"/>
          <w:sz w:val="24"/>
          <w:szCs w:val="24"/>
        </w:rPr>
        <w:t>polu</w:t>
      </w:r>
      <w:r w:rsidR="004A5BE8">
        <w:rPr>
          <w:rFonts w:ascii="Times New Roman" w:hAnsi="Times New Roman" w:cs="Times New Roman"/>
          <w:sz w:val="24"/>
          <w:szCs w:val="24"/>
        </w:rPr>
        <w:t>godišnjeg izvršenja u odnosu n</w:t>
      </w:r>
      <w:r w:rsidR="00451DCC">
        <w:rPr>
          <w:rFonts w:ascii="Times New Roman" w:hAnsi="Times New Roman" w:cs="Times New Roman"/>
          <w:sz w:val="24"/>
          <w:szCs w:val="24"/>
        </w:rPr>
        <w:t xml:space="preserve">a </w:t>
      </w:r>
      <w:r w:rsidR="00BE2297">
        <w:rPr>
          <w:rFonts w:ascii="Times New Roman" w:hAnsi="Times New Roman" w:cs="Times New Roman"/>
          <w:sz w:val="24"/>
          <w:szCs w:val="24"/>
        </w:rPr>
        <w:t>prvo polugodište</w:t>
      </w:r>
      <w:r w:rsidR="001725CF">
        <w:rPr>
          <w:rFonts w:ascii="Times New Roman" w:hAnsi="Times New Roman" w:cs="Times New Roman"/>
          <w:sz w:val="24"/>
          <w:szCs w:val="24"/>
        </w:rPr>
        <w:t xml:space="preserve"> </w:t>
      </w:r>
      <w:r w:rsidR="0030629F">
        <w:rPr>
          <w:rFonts w:ascii="Times New Roman" w:hAnsi="Times New Roman" w:cs="Times New Roman"/>
          <w:sz w:val="24"/>
          <w:szCs w:val="24"/>
        </w:rPr>
        <w:t>202</w:t>
      </w:r>
      <w:r w:rsidR="00BE2297">
        <w:rPr>
          <w:rFonts w:ascii="Times New Roman" w:hAnsi="Times New Roman" w:cs="Times New Roman"/>
          <w:sz w:val="24"/>
          <w:szCs w:val="24"/>
        </w:rPr>
        <w:t>3</w:t>
      </w:r>
      <w:r w:rsidR="0030629F">
        <w:rPr>
          <w:rFonts w:ascii="Times New Roman" w:hAnsi="Times New Roman" w:cs="Times New Roman"/>
          <w:sz w:val="24"/>
          <w:szCs w:val="24"/>
        </w:rPr>
        <w:t xml:space="preserve">. god. iznosi </w:t>
      </w:r>
      <w:r w:rsidR="00BE2297">
        <w:rPr>
          <w:rFonts w:ascii="Times New Roman" w:hAnsi="Times New Roman" w:cs="Times New Roman"/>
          <w:sz w:val="24"/>
          <w:szCs w:val="24"/>
        </w:rPr>
        <w:t>114</w:t>
      </w:r>
      <w:r w:rsidR="001D5CE9">
        <w:rPr>
          <w:rFonts w:ascii="Times New Roman" w:hAnsi="Times New Roman" w:cs="Times New Roman"/>
          <w:sz w:val="24"/>
          <w:szCs w:val="24"/>
        </w:rPr>
        <w:t>.</w:t>
      </w:r>
      <w:r w:rsidR="00643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FDB2E" w14:textId="7FCB9D5E" w:rsidR="00D22DB3" w:rsidRPr="00B739AD" w:rsidRDefault="001B1CDF" w:rsidP="00D22DB3">
      <w:pPr>
        <w:pStyle w:val="Odlomakpopisa"/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VLASTITI PRIHODI</w:t>
      </w:r>
      <w:r w:rsidR="00EA33AB" w:rsidRPr="00B739AD">
        <w:rPr>
          <w:rFonts w:ascii="Times New Roman" w:hAnsi="Times New Roman" w:cs="Times New Roman"/>
          <w:sz w:val="24"/>
          <w:szCs w:val="24"/>
        </w:rPr>
        <w:t xml:space="preserve"> s</w:t>
      </w:r>
      <w:r w:rsidR="00643D4E">
        <w:rPr>
          <w:rFonts w:ascii="Times New Roman" w:hAnsi="Times New Roman" w:cs="Times New Roman"/>
          <w:sz w:val="24"/>
          <w:szCs w:val="24"/>
        </w:rPr>
        <w:t>u p</w:t>
      </w:r>
      <w:r w:rsidR="00CA2530">
        <w:rPr>
          <w:rFonts w:ascii="Times New Roman" w:hAnsi="Times New Roman" w:cs="Times New Roman"/>
          <w:sz w:val="24"/>
          <w:szCs w:val="24"/>
        </w:rPr>
        <w:t>lanirani  u iznosu od 484</w:t>
      </w:r>
      <w:r w:rsidR="00643D4E">
        <w:rPr>
          <w:rFonts w:ascii="Times New Roman" w:hAnsi="Times New Roman" w:cs="Times New Roman"/>
          <w:sz w:val="24"/>
          <w:szCs w:val="24"/>
        </w:rPr>
        <w:t xml:space="preserve"> €</w:t>
      </w:r>
      <w:r w:rsidR="00EA33AB" w:rsidRPr="00B739AD">
        <w:rPr>
          <w:rFonts w:ascii="Times New Roman" w:hAnsi="Times New Roman" w:cs="Times New Roman"/>
          <w:sz w:val="24"/>
          <w:szCs w:val="24"/>
        </w:rPr>
        <w:t xml:space="preserve">, a </w:t>
      </w:r>
      <w:r w:rsidR="00BE2297">
        <w:rPr>
          <w:rFonts w:ascii="Times New Roman" w:hAnsi="Times New Roman" w:cs="Times New Roman"/>
          <w:sz w:val="24"/>
          <w:szCs w:val="24"/>
        </w:rPr>
        <w:t xml:space="preserve">u izvještajnom razdoblju nisu </w:t>
      </w:r>
      <w:r w:rsidR="001E14E3">
        <w:rPr>
          <w:rFonts w:ascii="Times New Roman" w:hAnsi="Times New Roman" w:cs="Times New Roman"/>
          <w:sz w:val="24"/>
          <w:szCs w:val="24"/>
        </w:rPr>
        <w:t>ostvareni</w:t>
      </w:r>
      <w:r w:rsidR="00BE2297">
        <w:rPr>
          <w:rFonts w:ascii="Times New Roman" w:hAnsi="Times New Roman" w:cs="Times New Roman"/>
          <w:sz w:val="24"/>
          <w:szCs w:val="24"/>
        </w:rPr>
        <w:t>, dok su u istom izvještajnom razdoblju prošle godine ostvareni u iznosu od 150.</w:t>
      </w:r>
    </w:p>
    <w:p w14:paraId="45F6B50F" w14:textId="3CB9D666" w:rsidR="001B1CDF" w:rsidRPr="006C73BA" w:rsidRDefault="006C73BA" w:rsidP="006C73B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EA33AB" w:rsidRPr="006C73BA">
        <w:rPr>
          <w:rFonts w:ascii="Times New Roman" w:hAnsi="Times New Roman" w:cs="Times New Roman"/>
          <w:sz w:val="24"/>
          <w:szCs w:val="24"/>
        </w:rPr>
        <w:t xml:space="preserve">OSTALE POMOĆI  </w:t>
      </w:r>
      <w:r w:rsidR="001E14E3" w:rsidRPr="006C73BA">
        <w:rPr>
          <w:rFonts w:ascii="Times New Roman" w:hAnsi="Times New Roman" w:cs="Times New Roman"/>
          <w:sz w:val="24"/>
          <w:szCs w:val="24"/>
        </w:rPr>
        <w:t>planirane s</w:t>
      </w:r>
      <w:r w:rsidR="00686443" w:rsidRPr="006C73BA">
        <w:rPr>
          <w:rFonts w:ascii="Times New Roman" w:hAnsi="Times New Roman" w:cs="Times New Roman"/>
          <w:sz w:val="24"/>
          <w:szCs w:val="24"/>
        </w:rPr>
        <w:t>u u iznosu od 17.950</w:t>
      </w:r>
      <w:r w:rsidR="00FF0D3A" w:rsidRPr="006C73BA">
        <w:rPr>
          <w:rFonts w:ascii="Times New Roman" w:hAnsi="Times New Roman" w:cs="Times New Roman"/>
          <w:sz w:val="24"/>
          <w:szCs w:val="24"/>
        </w:rPr>
        <w:t xml:space="preserve"> €</w:t>
      </w:r>
      <w:r w:rsidRPr="006C73BA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BE2297">
        <w:rPr>
          <w:rFonts w:ascii="Times New Roman" w:hAnsi="Times New Roman" w:cs="Times New Roman"/>
          <w:sz w:val="24"/>
          <w:szCs w:val="24"/>
        </w:rPr>
        <w:t>4.400</w:t>
      </w:r>
      <w:r w:rsidRPr="006C73BA">
        <w:rPr>
          <w:rFonts w:ascii="Times New Roman" w:hAnsi="Times New Roman" w:cs="Times New Roman"/>
          <w:sz w:val="24"/>
          <w:szCs w:val="24"/>
        </w:rPr>
        <w:t xml:space="preserve"> €. Indeks </w:t>
      </w:r>
      <w:r w:rsidR="00BE2297">
        <w:rPr>
          <w:rFonts w:ascii="Times New Roman" w:hAnsi="Times New Roman" w:cs="Times New Roman"/>
          <w:sz w:val="24"/>
          <w:szCs w:val="24"/>
        </w:rPr>
        <w:t>polu</w:t>
      </w:r>
      <w:r w:rsidRPr="006C73BA">
        <w:rPr>
          <w:rFonts w:ascii="Times New Roman" w:hAnsi="Times New Roman" w:cs="Times New Roman"/>
          <w:sz w:val="24"/>
          <w:szCs w:val="24"/>
        </w:rPr>
        <w:t xml:space="preserve">godišnjeg izvršenja u odnosu na plan iznosi </w:t>
      </w:r>
      <w:r w:rsidR="004600CC">
        <w:rPr>
          <w:rFonts w:ascii="Times New Roman" w:hAnsi="Times New Roman" w:cs="Times New Roman"/>
          <w:sz w:val="24"/>
          <w:szCs w:val="24"/>
        </w:rPr>
        <w:t>25</w:t>
      </w:r>
      <w:r w:rsidRPr="006C73BA">
        <w:rPr>
          <w:rFonts w:ascii="Times New Roman" w:hAnsi="Times New Roman" w:cs="Times New Roman"/>
          <w:sz w:val="24"/>
          <w:szCs w:val="24"/>
        </w:rPr>
        <w:t xml:space="preserve">, </w:t>
      </w:r>
      <w:r w:rsidR="004600CC">
        <w:rPr>
          <w:rFonts w:ascii="Times New Roman" w:hAnsi="Times New Roman" w:cs="Times New Roman"/>
          <w:sz w:val="24"/>
          <w:szCs w:val="24"/>
        </w:rPr>
        <w:t>dok ga u izvještajnom razdoblju prošle godine nije bilo.</w:t>
      </w:r>
    </w:p>
    <w:p w14:paraId="35F11857" w14:textId="702B7A9C" w:rsidR="006C73BA" w:rsidRPr="006C73BA" w:rsidRDefault="001B1CDF" w:rsidP="006C73BA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 w:rsidRPr="006C73BA">
        <w:rPr>
          <w:rFonts w:ascii="Times New Roman" w:hAnsi="Times New Roman" w:cs="Times New Roman"/>
          <w:sz w:val="24"/>
          <w:szCs w:val="24"/>
        </w:rPr>
        <w:t>6.3.</w:t>
      </w:r>
      <w:r w:rsidR="006C73BA">
        <w:rPr>
          <w:rFonts w:ascii="Times New Roman" w:hAnsi="Times New Roman" w:cs="Times New Roman"/>
          <w:sz w:val="24"/>
          <w:szCs w:val="24"/>
        </w:rPr>
        <w:tab/>
      </w:r>
      <w:r w:rsidRPr="006C73BA">
        <w:rPr>
          <w:rFonts w:ascii="Times New Roman" w:hAnsi="Times New Roman" w:cs="Times New Roman"/>
          <w:sz w:val="24"/>
          <w:szCs w:val="24"/>
        </w:rPr>
        <w:t xml:space="preserve">DONACIJE </w:t>
      </w:r>
      <w:r w:rsidR="00FF0D3A" w:rsidRPr="006C73BA">
        <w:rPr>
          <w:rFonts w:ascii="Times New Roman" w:hAnsi="Times New Roman" w:cs="Times New Roman"/>
          <w:sz w:val="24"/>
          <w:szCs w:val="24"/>
        </w:rPr>
        <w:t>su bile</w:t>
      </w:r>
      <w:r w:rsidR="00686443" w:rsidRPr="006C73BA">
        <w:rPr>
          <w:rFonts w:ascii="Times New Roman" w:hAnsi="Times New Roman" w:cs="Times New Roman"/>
          <w:sz w:val="24"/>
          <w:szCs w:val="24"/>
        </w:rPr>
        <w:t xml:space="preserve"> planirane u iznosu od 796 </w:t>
      </w:r>
      <w:r w:rsidR="00FF0D3A" w:rsidRPr="006C73BA">
        <w:rPr>
          <w:rFonts w:ascii="Times New Roman" w:hAnsi="Times New Roman" w:cs="Times New Roman"/>
          <w:sz w:val="24"/>
          <w:szCs w:val="24"/>
        </w:rPr>
        <w:t>€</w:t>
      </w:r>
      <w:r w:rsidR="006C73BA">
        <w:rPr>
          <w:rFonts w:ascii="Times New Roman" w:hAnsi="Times New Roman" w:cs="Times New Roman"/>
          <w:sz w:val="24"/>
          <w:szCs w:val="24"/>
        </w:rPr>
        <w:t>,</w:t>
      </w:r>
      <w:r w:rsidR="00686443" w:rsidRPr="006C73BA">
        <w:rPr>
          <w:rFonts w:ascii="Times New Roman" w:hAnsi="Times New Roman" w:cs="Times New Roman"/>
          <w:sz w:val="24"/>
          <w:szCs w:val="24"/>
        </w:rPr>
        <w:t xml:space="preserve"> </w:t>
      </w:r>
      <w:r w:rsidR="006C73BA" w:rsidRPr="006C73BA">
        <w:rPr>
          <w:rFonts w:ascii="Times New Roman" w:hAnsi="Times New Roman" w:cs="Times New Roman"/>
          <w:sz w:val="24"/>
          <w:szCs w:val="24"/>
        </w:rPr>
        <w:t xml:space="preserve">a </w:t>
      </w:r>
      <w:r w:rsidR="004600CC">
        <w:rPr>
          <w:rFonts w:ascii="Times New Roman" w:hAnsi="Times New Roman" w:cs="Times New Roman"/>
          <w:sz w:val="24"/>
          <w:szCs w:val="24"/>
        </w:rPr>
        <w:t xml:space="preserve">u izvještajnom razdoblju nisu </w:t>
      </w:r>
      <w:r w:rsidR="006C73BA" w:rsidRPr="006C73BA">
        <w:rPr>
          <w:rFonts w:ascii="Times New Roman" w:hAnsi="Times New Roman" w:cs="Times New Roman"/>
          <w:sz w:val="24"/>
          <w:szCs w:val="24"/>
        </w:rPr>
        <w:t>ostvaren</w:t>
      </w:r>
      <w:r w:rsidR="004600CC">
        <w:rPr>
          <w:rFonts w:ascii="Times New Roman" w:hAnsi="Times New Roman" w:cs="Times New Roman"/>
          <w:sz w:val="24"/>
          <w:szCs w:val="24"/>
        </w:rPr>
        <w:t>e kao niti u izvještajnom razdoblju prethodne godine</w:t>
      </w:r>
    </w:p>
    <w:p w14:paraId="2EF40E44" w14:textId="4557CA06" w:rsidR="001B1CDF" w:rsidRPr="00B739AD" w:rsidRDefault="001B1CDF" w:rsidP="001B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46C81" w14:textId="21A5356E" w:rsidR="00FC0145" w:rsidRPr="00B739AD" w:rsidRDefault="0036368A" w:rsidP="00DE4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Plan ukupn</w:t>
      </w:r>
      <w:r w:rsidR="00FF0D3A">
        <w:rPr>
          <w:rFonts w:ascii="Times New Roman" w:hAnsi="Times New Roman" w:cs="Times New Roman"/>
          <w:sz w:val="24"/>
          <w:szCs w:val="24"/>
        </w:rPr>
        <w:t>ih rashoda i izdataka za 202</w:t>
      </w:r>
      <w:r w:rsidR="00FB3009">
        <w:rPr>
          <w:rFonts w:ascii="Times New Roman" w:hAnsi="Times New Roman" w:cs="Times New Roman"/>
          <w:sz w:val="24"/>
          <w:szCs w:val="24"/>
        </w:rPr>
        <w:t>4</w:t>
      </w:r>
      <w:r w:rsidR="00EF6456" w:rsidRPr="00B739AD">
        <w:rPr>
          <w:rFonts w:ascii="Times New Roman" w:hAnsi="Times New Roman" w:cs="Times New Roman"/>
          <w:sz w:val="24"/>
          <w:szCs w:val="24"/>
        </w:rPr>
        <w:t>. g</w:t>
      </w:r>
      <w:r w:rsidR="0030629F">
        <w:rPr>
          <w:rFonts w:ascii="Times New Roman" w:hAnsi="Times New Roman" w:cs="Times New Roman"/>
          <w:sz w:val="24"/>
          <w:szCs w:val="24"/>
        </w:rPr>
        <w:t xml:space="preserve">od. bio je </w:t>
      </w:r>
      <w:r w:rsidR="004600CC" w:rsidRPr="004600CC">
        <w:rPr>
          <w:rFonts w:ascii="Times New Roman" w:hAnsi="Times New Roman" w:cs="Times New Roman"/>
          <w:sz w:val="24"/>
          <w:szCs w:val="24"/>
        </w:rPr>
        <w:t>204.048</w:t>
      </w:r>
      <w:r w:rsidR="004600CC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Pr="00B739AD">
        <w:rPr>
          <w:rFonts w:ascii="Times New Roman" w:hAnsi="Times New Roman" w:cs="Times New Roman"/>
          <w:sz w:val="24"/>
          <w:szCs w:val="24"/>
        </w:rPr>
        <w:t>, a</w:t>
      </w:r>
      <w:r w:rsidR="00124F7C">
        <w:rPr>
          <w:rFonts w:ascii="Times New Roman" w:hAnsi="Times New Roman" w:cs="Times New Roman"/>
          <w:sz w:val="24"/>
          <w:szCs w:val="24"/>
        </w:rPr>
        <w:t xml:space="preserve"> </w:t>
      </w:r>
      <w:r w:rsidR="00FB3009">
        <w:rPr>
          <w:rFonts w:ascii="Times New Roman" w:hAnsi="Times New Roman" w:cs="Times New Roman"/>
          <w:sz w:val="24"/>
          <w:szCs w:val="24"/>
        </w:rPr>
        <w:t>polu</w:t>
      </w:r>
      <w:r w:rsidR="00124F7C">
        <w:rPr>
          <w:rFonts w:ascii="Times New Roman" w:hAnsi="Times New Roman" w:cs="Times New Roman"/>
          <w:sz w:val="24"/>
          <w:szCs w:val="24"/>
        </w:rPr>
        <w:t>godišnje</w:t>
      </w:r>
      <w:r w:rsidRPr="00B739AD">
        <w:rPr>
          <w:rFonts w:ascii="Times New Roman" w:hAnsi="Times New Roman" w:cs="Times New Roman"/>
          <w:sz w:val="24"/>
          <w:szCs w:val="24"/>
        </w:rPr>
        <w:t xml:space="preserve"> ostvarenj</w:t>
      </w:r>
      <w:r w:rsidR="001E14E3">
        <w:rPr>
          <w:rFonts w:ascii="Times New Roman" w:hAnsi="Times New Roman" w:cs="Times New Roman"/>
          <w:sz w:val="24"/>
          <w:szCs w:val="24"/>
        </w:rPr>
        <w:t>e</w:t>
      </w:r>
      <w:r w:rsidR="00124F7C">
        <w:rPr>
          <w:rFonts w:ascii="Times New Roman" w:hAnsi="Times New Roman" w:cs="Times New Roman"/>
          <w:sz w:val="24"/>
          <w:szCs w:val="24"/>
        </w:rPr>
        <w:t xml:space="preserve"> ras</w:t>
      </w:r>
      <w:r w:rsidR="0030629F">
        <w:rPr>
          <w:rFonts w:ascii="Times New Roman" w:hAnsi="Times New Roman" w:cs="Times New Roman"/>
          <w:sz w:val="24"/>
          <w:szCs w:val="24"/>
        </w:rPr>
        <w:t xml:space="preserve">hoda i izdataka iznosi </w:t>
      </w:r>
      <w:r w:rsidR="004600CC" w:rsidRPr="004600CC">
        <w:rPr>
          <w:rFonts w:ascii="Times New Roman" w:hAnsi="Times New Roman" w:cs="Times New Roman"/>
          <w:sz w:val="24"/>
          <w:szCs w:val="24"/>
        </w:rPr>
        <w:t>70.777</w:t>
      </w:r>
      <w:r w:rsidR="004600CC">
        <w:rPr>
          <w:rFonts w:ascii="Times New Roman" w:hAnsi="Times New Roman" w:cs="Times New Roman"/>
          <w:sz w:val="24"/>
          <w:szCs w:val="24"/>
        </w:rPr>
        <w:t xml:space="preserve"> </w:t>
      </w:r>
      <w:r w:rsidR="0030629F">
        <w:rPr>
          <w:rFonts w:ascii="Times New Roman" w:hAnsi="Times New Roman" w:cs="Times New Roman"/>
          <w:sz w:val="24"/>
          <w:szCs w:val="24"/>
        </w:rPr>
        <w:t xml:space="preserve">€ (u Gradu </w:t>
      </w:r>
      <w:r w:rsidR="004600CC" w:rsidRPr="004600CC">
        <w:rPr>
          <w:rFonts w:ascii="Times New Roman" w:hAnsi="Times New Roman" w:cs="Times New Roman"/>
          <w:sz w:val="24"/>
          <w:szCs w:val="24"/>
        </w:rPr>
        <w:t>72.010</w:t>
      </w:r>
      <w:r w:rsidR="004600CC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="00C92EC2" w:rsidRPr="00B739AD">
        <w:rPr>
          <w:rFonts w:ascii="Times New Roman" w:hAnsi="Times New Roman" w:cs="Times New Roman"/>
          <w:sz w:val="24"/>
          <w:szCs w:val="24"/>
        </w:rPr>
        <w:t>)</w:t>
      </w:r>
      <w:r w:rsidR="00DE4D28">
        <w:rPr>
          <w:rFonts w:ascii="Times New Roman" w:hAnsi="Times New Roman" w:cs="Times New Roman"/>
          <w:sz w:val="24"/>
          <w:szCs w:val="24"/>
        </w:rPr>
        <w:t xml:space="preserve">. </w:t>
      </w:r>
      <w:r w:rsidRPr="00B739AD">
        <w:rPr>
          <w:rFonts w:ascii="Times New Roman" w:hAnsi="Times New Roman" w:cs="Times New Roman"/>
          <w:sz w:val="24"/>
          <w:szCs w:val="24"/>
        </w:rPr>
        <w:t>I</w:t>
      </w:r>
      <w:r w:rsidR="00DC247F" w:rsidRPr="00B739AD">
        <w:rPr>
          <w:rFonts w:ascii="Times New Roman" w:hAnsi="Times New Roman" w:cs="Times New Roman"/>
          <w:sz w:val="24"/>
          <w:szCs w:val="24"/>
        </w:rPr>
        <w:t>ndeks</w:t>
      </w:r>
      <w:r w:rsidR="00124F7C">
        <w:rPr>
          <w:rFonts w:ascii="Times New Roman" w:hAnsi="Times New Roman" w:cs="Times New Roman"/>
          <w:sz w:val="24"/>
          <w:szCs w:val="24"/>
        </w:rPr>
        <w:t xml:space="preserve"> </w:t>
      </w:r>
      <w:r w:rsidR="004600CC">
        <w:rPr>
          <w:rFonts w:ascii="Times New Roman" w:hAnsi="Times New Roman" w:cs="Times New Roman"/>
          <w:sz w:val="24"/>
          <w:szCs w:val="24"/>
        </w:rPr>
        <w:t>polu</w:t>
      </w:r>
      <w:r w:rsidR="00124F7C">
        <w:rPr>
          <w:rFonts w:ascii="Times New Roman" w:hAnsi="Times New Roman" w:cs="Times New Roman"/>
          <w:sz w:val="24"/>
          <w:szCs w:val="24"/>
        </w:rPr>
        <w:t>godišnjeg izvršenja financijskog pla</w:t>
      </w:r>
      <w:r w:rsidR="001C7E8B">
        <w:rPr>
          <w:rFonts w:ascii="Times New Roman" w:hAnsi="Times New Roman" w:cs="Times New Roman"/>
          <w:sz w:val="24"/>
          <w:szCs w:val="24"/>
        </w:rPr>
        <w:t>na rashoda i izdataka za 202</w:t>
      </w:r>
      <w:r w:rsidR="004600CC">
        <w:rPr>
          <w:rFonts w:ascii="Times New Roman" w:hAnsi="Times New Roman" w:cs="Times New Roman"/>
          <w:sz w:val="24"/>
          <w:szCs w:val="24"/>
        </w:rPr>
        <w:t>4</w:t>
      </w:r>
      <w:r w:rsidR="001C7E8B">
        <w:rPr>
          <w:rFonts w:ascii="Times New Roman" w:hAnsi="Times New Roman" w:cs="Times New Roman"/>
          <w:sz w:val="24"/>
          <w:szCs w:val="24"/>
        </w:rPr>
        <w:t>. g</w:t>
      </w:r>
      <w:r w:rsidR="00124F7C">
        <w:rPr>
          <w:rFonts w:ascii="Times New Roman" w:hAnsi="Times New Roman" w:cs="Times New Roman"/>
          <w:sz w:val="24"/>
          <w:szCs w:val="24"/>
        </w:rPr>
        <w:t>od</w:t>
      </w:r>
      <w:r w:rsidR="001C7E8B">
        <w:rPr>
          <w:rFonts w:ascii="Times New Roman" w:hAnsi="Times New Roman" w:cs="Times New Roman"/>
          <w:sz w:val="24"/>
          <w:szCs w:val="24"/>
        </w:rPr>
        <w:t>inu</w:t>
      </w:r>
      <w:r w:rsidR="00686443">
        <w:rPr>
          <w:rFonts w:ascii="Times New Roman" w:hAnsi="Times New Roman" w:cs="Times New Roman"/>
          <w:sz w:val="24"/>
          <w:szCs w:val="24"/>
        </w:rPr>
        <w:t xml:space="preserve"> iznosi</w:t>
      </w:r>
      <w:r w:rsidR="00DE4D28">
        <w:rPr>
          <w:rFonts w:ascii="Times New Roman" w:hAnsi="Times New Roman" w:cs="Times New Roman"/>
          <w:sz w:val="24"/>
          <w:szCs w:val="24"/>
        </w:rPr>
        <w:t xml:space="preserve"> </w:t>
      </w:r>
      <w:r w:rsidR="004600CC">
        <w:rPr>
          <w:rFonts w:ascii="Times New Roman" w:hAnsi="Times New Roman" w:cs="Times New Roman"/>
          <w:sz w:val="24"/>
          <w:szCs w:val="24"/>
        </w:rPr>
        <w:t>35</w:t>
      </w:r>
      <w:r w:rsidR="00DE4D28">
        <w:rPr>
          <w:rFonts w:ascii="Times New Roman" w:hAnsi="Times New Roman" w:cs="Times New Roman"/>
          <w:sz w:val="24"/>
          <w:szCs w:val="24"/>
        </w:rPr>
        <w:t xml:space="preserve"> </w:t>
      </w:r>
      <w:r w:rsidR="00686443">
        <w:rPr>
          <w:rFonts w:ascii="Times New Roman" w:hAnsi="Times New Roman" w:cs="Times New Roman"/>
          <w:sz w:val="24"/>
          <w:szCs w:val="24"/>
        </w:rPr>
        <w:t>(stupac 7</w:t>
      </w:r>
      <w:r w:rsidR="00124F7C">
        <w:rPr>
          <w:rFonts w:ascii="Times New Roman" w:hAnsi="Times New Roman" w:cs="Times New Roman"/>
          <w:sz w:val="24"/>
          <w:szCs w:val="24"/>
        </w:rPr>
        <w:t xml:space="preserve">), a indeks </w:t>
      </w:r>
      <w:r w:rsidR="004600CC">
        <w:rPr>
          <w:rFonts w:ascii="Times New Roman" w:hAnsi="Times New Roman" w:cs="Times New Roman"/>
          <w:sz w:val="24"/>
          <w:szCs w:val="24"/>
        </w:rPr>
        <w:t>polu</w:t>
      </w:r>
      <w:r w:rsidR="00124F7C">
        <w:rPr>
          <w:rFonts w:ascii="Times New Roman" w:hAnsi="Times New Roman" w:cs="Times New Roman"/>
          <w:sz w:val="24"/>
          <w:szCs w:val="24"/>
        </w:rPr>
        <w:t>godišnj</w:t>
      </w:r>
      <w:r w:rsidR="001C7E8B">
        <w:rPr>
          <w:rFonts w:ascii="Times New Roman" w:hAnsi="Times New Roman" w:cs="Times New Roman"/>
          <w:sz w:val="24"/>
          <w:szCs w:val="24"/>
        </w:rPr>
        <w:t xml:space="preserve">eg izvršenja u odnosu na </w:t>
      </w:r>
      <w:r w:rsidR="004600CC">
        <w:rPr>
          <w:rFonts w:ascii="Times New Roman" w:hAnsi="Times New Roman" w:cs="Times New Roman"/>
          <w:sz w:val="24"/>
          <w:szCs w:val="24"/>
        </w:rPr>
        <w:t xml:space="preserve">isto izvještajno razdoblje </w:t>
      </w:r>
      <w:r w:rsidR="001C7E8B">
        <w:rPr>
          <w:rFonts w:ascii="Times New Roman" w:hAnsi="Times New Roman" w:cs="Times New Roman"/>
          <w:sz w:val="24"/>
          <w:szCs w:val="24"/>
        </w:rPr>
        <w:t>202</w:t>
      </w:r>
      <w:r w:rsidR="004600CC">
        <w:rPr>
          <w:rFonts w:ascii="Times New Roman" w:hAnsi="Times New Roman" w:cs="Times New Roman"/>
          <w:sz w:val="24"/>
          <w:szCs w:val="24"/>
        </w:rPr>
        <w:t>3</w:t>
      </w:r>
      <w:r w:rsidR="001C7E8B">
        <w:rPr>
          <w:rFonts w:ascii="Times New Roman" w:hAnsi="Times New Roman" w:cs="Times New Roman"/>
          <w:sz w:val="24"/>
          <w:szCs w:val="24"/>
        </w:rPr>
        <w:t>. g</w:t>
      </w:r>
      <w:r w:rsidR="00F6075E">
        <w:rPr>
          <w:rFonts w:ascii="Times New Roman" w:hAnsi="Times New Roman" w:cs="Times New Roman"/>
          <w:sz w:val="24"/>
          <w:szCs w:val="24"/>
        </w:rPr>
        <w:t xml:space="preserve">odine iznosi </w:t>
      </w:r>
      <w:r w:rsidR="004600CC">
        <w:rPr>
          <w:rFonts w:ascii="Times New Roman" w:hAnsi="Times New Roman" w:cs="Times New Roman"/>
          <w:sz w:val="24"/>
          <w:szCs w:val="24"/>
        </w:rPr>
        <w:t>113</w:t>
      </w:r>
      <w:r w:rsidR="00F6075E">
        <w:rPr>
          <w:rFonts w:ascii="Times New Roman" w:hAnsi="Times New Roman" w:cs="Times New Roman"/>
          <w:sz w:val="24"/>
          <w:szCs w:val="24"/>
        </w:rPr>
        <w:t xml:space="preserve"> (stupac 6</w:t>
      </w:r>
      <w:r w:rsidR="00124F7C">
        <w:rPr>
          <w:rFonts w:ascii="Times New Roman" w:hAnsi="Times New Roman" w:cs="Times New Roman"/>
          <w:sz w:val="24"/>
          <w:szCs w:val="24"/>
        </w:rPr>
        <w:t>)</w:t>
      </w:r>
      <w:r w:rsidR="00DE4D28">
        <w:rPr>
          <w:rFonts w:ascii="Times New Roman" w:hAnsi="Times New Roman" w:cs="Times New Roman"/>
          <w:sz w:val="24"/>
          <w:szCs w:val="24"/>
        </w:rPr>
        <w:t>.</w:t>
      </w:r>
      <w:r w:rsidR="00C92EC2" w:rsidRPr="00B73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3745E" w14:textId="77777777" w:rsidR="007806B4" w:rsidRPr="00B739AD" w:rsidRDefault="007806B4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1941A" w14:textId="090EBEBA" w:rsidR="00B739AD" w:rsidRDefault="00FC0145" w:rsidP="00DE4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Prema Pravilniku o proračunskom računovodstvu prihodi se priznaju u izvještajnom razdoblju  u kojem su postali raspoloživi  i pod uvjetom da se mogu izmjeriti, a rashodi  se priznaju na temelju nastanka</w:t>
      </w:r>
      <w:r w:rsidR="00DC247F" w:rsidRPr="00B739AD">
        <w:rPr>
          <w:rFonts w:ascii="Times New Roman" w:hAnsi="Times New Roman" w:cs="Times New Roman"/>
          <w:sz w:val="24"/>
          <w:szCs w:val="24"/>
        </w:rPr>
        <w:t xml:space="preserve"> poslovnog </w:t>
      </w:r>
      <w:r w:rsidRPr="00B739AD">
        <w:rPr>
          <w:rFonts w:ascii="Times New Roman" w:hAnsi="Times New Roman" w:cs="Times New Roman"/>
          <w:sz w:val="24"/>
          <w:szCs w:val="24"/>
        </w:rPr>
        <w:t xml:space="preserve"> događaja </w:t>
      </w:r>
      <w:r w:rsidR="00DC247F" w:rsidRPr="00B739AD">
        <w:rPr>
          <w:rFonts w:ascii="Times New Roman" w:hAnsi="Times New Roman" w:cs="Times New Roman"/>
          <w:sz w:val="24"/>
          <w:szCs w:val="24"/>
        </w:rPr>
        <w:t xml:space="preserve"> (obveze) i u izvještajnom razdoblju  na koje se odnose neovisno o plaćanju.</w:t>
      </w:r>
      <w:r w:rsidR="004600CC">
        <w:rPr>
          <w:rFonts w:ascii="Times New Roman" w:hAnsi="Times New Roman" w:cs="Times New Roman"/>
          <w:sz w:val="24"/>
          <w:szCs w:val="24"/>
        </w:rPr>
        <w:t xml:space="preserve"> </w:t>
      </w:r>
      <w:r w:rsidR="00DC247F" w:rsidRPr="00B739AD">
        <w:rPr>
          <w:rFonts w:ascii="Times New Roman" w:hAnsi="Times New Roman" w:cs="Times New Roman"/>
          <w:sz w:val="24"/>
          <w:szCs w:val="24"/>
        </w:rPr>
        <w:t xml:space="preserve">Zbog </w:t>
      </w:r>
      <w:r w:rsidR="00DE4D28">
        <w:rPr>
          <w:rFonts w:ascii="Times New Roman" w:hAnsi="Times New Roman" w:cs="Times New Roman"/>
          <w:sz w:val="24"/>
          <w:szCs w:val="24"/>
        </w:rPr>
        <w:t>navedenog</w:t>
      </w:r>
      <w:r w:rsidR="00DC247F" w:rsidRPr="00B739AD">
        <w:rPr>
          <w:rFonts w:ascii="Times New Roman" w:hAnsi="Times New Roman" w:cs="Times New Roman"/>
          <w:sz w:val="24"/>
          <w:szCs w:val="24"/>
        </w:rPr>
        <w:t xml:space="preserve"> imamo razliku sa Gradom u rashodima. Grad naše rashode vodi po novčanom načelu.</w:t>
      </w:r>
    </w:p>
    <w:p w14:paraId="392457DE" w14:textId="77777777" w:rsidR="00FB3009" w:rsidRPr="00B739AD" w:rsidRDefault="00FB3009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95E40" w14:textId="77777777" w:rsidR="00701876" w:rsidRPr="00177F6B" w:rsidRDefault="001027A7" w:rsidP="00A32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7F6B">
        <w:rPr>
          <w:rFonts w:ascii="Times New Roman" w:hAnsi="Times New Roman" w:cs="Times New Roman"/>
          <w:sz w:val="24"/>
          <w:szCs w:val="24"/>
        </w:rPr>
        <w:lastRenderedPageBreak/>
        <w:t>Rashodi iz izvora:</w:t>
      </w:r>
    </w:p>
    <w:p w14:paraId="2AE1A494" w14:textId="77777777" w:rsidR="00EA35D9" w:rsidRPr="00B739AD" w:rsidRDefault="00EA35D9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387C0" w14:textId="2871F911" w:rsidR="001027A7" w:rsidRPr="00B739AD" w:rsidRDefault="00A37586" w:rsidP="001027A7">
      <w:pPr>
        <w:pStyle w:val="Odlomakpopisa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OPĆI PRIHODI I PRIMICI p</w:t>
      </w:r>
      <w:r w:rsidR="00FF0D3A">
        <w:rPr>
          <w:rFonts w:ascii="Times New Roman" w:hAnsi="Times New Roman" w:cs="Times New Roman"/>
          <w:sz w:val="24"/>
          <w:szCs w:val="24"/>
        </w:rPr>
        <w:t>la</w:t>
      </w:r>
      <w:r w:rsidR="00F6075E">
        <w:rPr>
          <w:rFonts w:ascii="Times New Roman" w:hAnsi="Times New Roman" w:cs="Times New Roman"/>
          <w:sz w:val="24"/>
          <w:szCs w:val="24"/>
        </w:rPr>
        <w:t xml:space="preserve">nirani su u iznosu od </w:t>
      </w:r>
      <w:r w:rsidR="00177F6B" w:rsidRPr="00177F6B">
        <w:rPr>
          <w:rFonts w:ascii="Times New Roman" w:hAnsi="Times New Roman" w:cs="Times New Roman"/>
          <w:sz w:val="24"/>
          <w:szCs w:val="24"/>
        </w:rPr>
        <w:t>184.420</w:t>
      </w:r>
      <w:r w:rsidR="00177F6B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="001027A7" w:rsidRPr="00B739AD">
        <w:rPr>
          <w:rFonts w:ascii="Times New Roman" w:hAnsi="Times New Roman" w:cs="Times New Roman"/>
          <w:sz w:val="24"/>
          <w:szCs w:val="24"/>
        </w:rPr>
        <w:t>, a i</w:t>
      </w:r>
      <w:r w:rsidR="00681590">
        <w:rPr>
          <w:rFonts w:ascii="Times New Roman" w:hAnsi="Times New Roman" w:cs="Times New Roman"/>
          <w:sz w:val="24"/>
          <w:szCs w:val="24"/>
        </w:rPr>
        <w:t>zvršeni</w:t>
      </w:r>
      <w:r w:rsidR="001C7E8B">
        <w:rPr>
          <w:rFonts w:ascii="Times New Roman" w:hAnsi="Times New Roman" w:cs="Times New Roman"/>
          <w:sz w:val="24"/>
          <w:szCs w:val="24"/>
        </w:rPr>
        <w:t xml:space="preserve"> rashodi iz tog izvora su</w:t>
      </w:r>
      <w:r w:rsidR="00681590">
        <w:rPr>
          <w:rFonts w:ascii="Times New Roman" w:hAnsi="Times New Roman" w:cs="Times New Roman"/>
          <w:sz w:val="24"/>
          <w:szCs w:val="24"/>
        </w:rPr>
        <w:t xml:space="preserve"> </w:t>
      </w:r>
      <w:r w:rsidR="00177F6B" w:rsidRPr="00177F6B">
        <w:rPr>
          <w:rFonts w:ascii="Times New Roman" w:hAnsi="Times New Roman" w:cs="Times New Roman"/>
          <w:sz w:val="24"/>
          <w:szCs w:val="24"/>
        </w:rPr>
        <w:t>72.010</w:t>
      </w:r>
      <w:r w:rsidR="00177F6B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="001027A7" w:rsidRPr="00B739AD">
        <w:rPr>
          <w:rFonts w:ascii="Times New Roman" w:hAnsi="Times New Roman" w:cs="Times New Roman"/>
          <w:sz w:val="24"/>
          <w:szCs w:val="24"/>
        </w:rPr>
        <w:t>, indeks izvršenja</w:t>
      </w:r>
      <w:r w:rsidR="00F6075E">
        <w:rPr>
          <w:rFonts w:ascii="Times New Roman" w:hAnsi="Times New Roman" w:cs="Times New Roman"/>
          <w:sz w:val="24"/>
          <w:szCs w:val="24"/>
        </w:rPr>
        <w:t xml:space="preserve"> u odnosu na plan je </w:t>
      </w:r>
      <w:r w:rsidR="00177F6B">
        <w:rPr>
          <w:rFonts w:ascii="Times New Roman" w:hAnsi="Times New Roman" w:cs="Times New Roman"/>
          <w:sz w:val="24"/>
          <w:szCs w:val="24"/>
        </w:rPr>
        <w:t>3</w:t>
      </w:r>
      <w:r w:rsidR="00F91A34">
        <w:rPr>
          <w:rFonts w:ascii="Times New Roman" w:hAnsi="Times New Roman" w:cs="Times New Roman"/>
          <w:sz w:val="24"/>
          <w:szCs w:val="24"/>
        </w:rPr>
        <w:t>9</w:t>
      </w:r>
      <w:r w:rsidR="00F6075E">
        <w:rPr>
          <w:rFonts w:ascii="Times New Roman" w:hAnsi="Times New Roman" w:cs="Times New Roman"/>
          <w:sz w:val="24"/>
          <w:szCs w:val="24"/>
        </w:rPr>
        <w:t>, a u odnosu na</w:t>
      </w:r>
      <w:r w:rsidR="00F91A34">
        <w:rPr>
          <w:rFonts w:ascii="Times New Roman" w:hAnsi="Times New Roman" w:cs="Times New Roman"/>
          <w:sz w:val="24"/>
          <w:szCs w:val="24"/>
        </w:rPr>
        <w:t xml:space="preserve"> </w:t>
      </w:r>
      <w:r w:rsidR="00F6075E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7C5DD2">
        <w:rPr>
          <w:rFonts w:ascii="Times New Roman" w:hAnsi="Times New Roman" w:cs="Times New Roman"/>
          <w:sz w:val="24"/>
          <w:szCs w:val="24"/>
        </w:rPr>
        <w:t xml:space="preserve">u istom izvještajnom razdoblju </w:t>
      </w:r>
      <w:r w:rsidR="00F6075E">
        <w:rPr>
          <w:rFonts w:ascii="Times New Roman" w:hAnsi="Times New Roman" w:cs="Times New Roman"/>
          <w:sz w:val="24"/>
          <w:szCs w:val="24"/>
        </w:rPr>
        <w:t>202</w:t>
      </w:r>
      <w:r w:rsidR="00177F6B">
        <w:rPr>
          <w:rFonts w:ascii="Times New Roman" w:hAnsi="Times New Roman" w:cs="Times New Roman"/>
          <w:sz w:val="24"/>
          <w:szCs w:val="24"/>
        </w:rPr>
        <w:t>3</w:t>
      </w:r>
      <w:r w:rsidR="00F6075E">
        <w:rPr>
          <w:rFonts w:ascii="Times New Roman" w:hAnsi="Times New Roman" w:cs="Times New Roman"/>
          <w:sz w:val="24"/>
          <w:szCs w:val="24"/>
        </w:rPr>
        <w:t xml:space="preserve">. </w:t>
      </w:r>
      <w:r w:rsidR="00177F6B">
        <w:rPr>
          <w:rFonts w:ascii="Times New Roman" w:hAnsi="Times New Roman" w:cs="Times New Roman"/>
          <w:sz w:val="24"/>
          <w:szCs w:val="24"/>
        </w:rPr>
        <w:t>iznosi 114</w:t>
      </w:r>
      <w:r w:rsidR="00F91A34">
        <w:rPr>
          <w:rFonts w:ascii="Times New Roman" w:hAnsi="Times New Roman" w:cs="Times New Roman"/>
          <w:sz w:val="24"/>
          <w:szCs w:val="24"/>
        </w:rPr>
        <w:t>.</w:t>
      </w:r>
    </w:p>
    <w:p w14:paraId="442B9D40" w14:textId="52D9CA67" w:rsidR="001027A7" w:rsidRPr="00DE4D28" w:rsidRDefault="00DE4D28" w:rsidP="00DE4D28">
      <w:pPr>
        <w:spacing w:after="0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1027A7" w:rsidRPr="00DE4D28">
        <w:rPr>
          <w:rFonts w:ascii="Times New Roman" w:hAnsi="Times New Roman" w:cs="Times New Roman"/>
          <w:sz w:val="24"/>
          <w:szCs w:val="24"/>
        </w:rPr>
        <w:t>VLASTITI PRIHODI plan</w:t>
      </w:r>
      <w:r w:rsidR="00D22DB3" w:rsidRPr="00DE4D28">
        <w:rPr>
          <w:rFonts w:ascii="Times New Roman" w:hAnsi="Times New Roman" w:cs="Times New Roman"/>
          <w:sz w:val="24"/>
          <w:szCs w:val="24"/>
        </w:rPr>
        <w:t>irani su</w:t>
      </w:r>
      <w:r w:rsidR="00681590" w:rsidRPr="00DE4D2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6075E" w:rsidRPr="00DE4D28">
        <w:rPr>
          <w:rFonts w:ascii="Times New Roman" w:hAnsi="Times New Roman" w:cs="Times New Roman"/>
          <w:sz w:val="24"/>
          <w:szCs w:val="24"/>
        </w:rPr>
        <w:t>484</w:t>
      </w:r>
      <w:r w:rsidR="00FF0D3A" w:rsidRPr="00DE4D28">
        <w:rPr>
          <w:rFonts w:ascii="Times New Roman" w:hAnsi="Times New Roman" w:cs="Times New Roman"/>
          <w:sz w:val="24"/>
          <w:szCs w:val="24"/>
        </w:rPr>
        <w:t xml:space="preserve"> €</w:t>
      </w:r>
      <w:r w:rsidR="001027A7" w:rsidRPr="00DE4D28">
        <w:rPr>
          <w:rFonts w:ascii="Times New Roman" w:hAnsi="Times New Roman" w:cs="Times New Roman"/>
          <w:sz w:val="24"/>
          <w:szCs w:val="24"/>
        </w:rPr>
        <w:t>, a</w:t>
      </w:r>
      <w:r w:rsidR="00261844" w:rsidRPr="00DE4D28">
        <w:rPr>
          <w:rFonts w:ascii="Times New Roman" w:hAnsi="Times New Roman" w:cs="Times New Roman"/>
          <w:sz w:val="24"/>
          <w:szCs w:val="24"/>
        </w:rPr>
        <w:t xml:space="preserve"> rashodi</w:t>
      </w:r>
      <w:r w:rsidR="001027A7" w:rsidRPr="00DE4D28">
        <w:rPr>
          <w:rFonts w:ascii="Times New Roman" w:hAnsi="Times New Roman" w:cs="Times New Roman"/>
          <w:sz w:val="24"/>
          <w:szCs w:val="24"/>
        </w:rPr>
        <w:t xml:space="preserve"> </w:t>
      </w:r>
      <w:r w:rsidR="001C7E8B" w:rsidRPr="00DE4D28">
        <w:rPr>
          <w:rFonts w:ascii="Times New Roman" w:hAnsi="Times New Roman" w:cs="Times New Roman"/>
          <w:sz w:val="24"/>
          <w:szCs w:val="24"/>
        </w:rPr>
        <w:t xml:space="preserve">iz tog izvora </w:t>
      </w:r>
      <w:r w:rsidR="007C5DD2">
        <w:rPr>
          <w:rFonts w:ascii="Times New Roman" w:hAnsi="Times New Roman" w:cs="Times New Roman"/>
          <w:sz w:val="24"/>
          <w:szCs w:val="24"/>
        </w:rPr>
        <w:t>ni</w:t>
      </w:r>
      <w:r w:rsidR="001C7E8B" w:rsidRPr="00DE4D28">
        <w:rPr>
          <w:rFonts w:ascii="Times New Roman" w:hAnsi="Times New Roman" w:cs="Times New Roman"/>
          <w:sz w:val="24"/>
          <w:szCs w:val="24"/>
        </w:rPr>
        <w:t xml:space="preserve">su </w:t>
      </w:r>
      <w:r w:rsidR="007C5DD2">
        <w:rPr>
          <w:rFonts w:ascii="Times New Roman" w:hAnsi="Times New Roman" w:cs="Times New Roman"/>
          <w:sz w:val="24"/>
          <w:szCs w:val="24"/>
        </w:rPr>
        <w:t>ostvareni kao niti u prošlogodišnjem izvještajnom razdoblju</w:t>
      </w:r>
      <w:r w:rsidR="00F91A34">
        <w:rPr>
          <w:rFonts w:ascii="Times New Roman" w:hAnsi="Times New Roman" w:cs="Times New Roman"/>
          <w:sz w:val="24"/>
          <w:szCs w:val="24"/>
        </w:rPr>
        <w:t>.</w:t>
      </w:r>
    </w:p>
    <w:p w14:paraId="583C8B8C" w14:textId="09682EF9" w:rsidR="001027A7" w:rsidRPr="00B739AD" w:rsidRDefault="00681590" w:rsidP="001027A7">
      <w:pPr>
        <w:pStyle w:val="Odlomakpopisa"/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PRIH. ZA POSEBNE NAMJENE </w:t>
      </w:r>
      <w:r w:rsidR="001027A7" w:rsidRPr="00B739AD">
        <w:rPr>
          <w:rFonts w:ascii="Times New Roman" w:hAnsi="Times New Roman" w:cs="Times New Roman"/>
          <w:sz w:val="24"/>
          <w:szCs w:val="24"/>
        </w:rPr>
        <w:t xml:space="preserve"> planirani</w:t>
      </w:r>
      <w:r w:rsidR="00F6075E">
        <w:rPr>
          <w:rFonts w:ascii="Times New Roman" w:hAnsi="Times New Roman" w:cs="Times New Roman"/>
          <w:sz w:val="24"/>
          <w:szCs w:val="24"/>
        </w:rPr>
        <w:t xml:space="preserve"> su u iznosu od 398</w:t>
      </w:r>
      <w:r w:rsidR="00FF0D3A">
        <w:rPr>
          <w:rFonts w:ascii="Times New Roman" w:hAnsi="Times New Roman" w:cs="Times New Roman"/>
          <w:sz w:val="24"/>
          <w:szCs w:val="24"/>
        </w:rPr>
        <w:t xml:space="preserve"> €</w:t>
      </w:r>
      <w:r w:rsidR="001027A7" w:rsidRPr="00B739AD">
        <w:rPr>
          <w:rFonts w:ascii="Times New Roman" w:hAnsi="Times New Roman" w:cs="Times New Roman"/>
          <w:sz w:val="24"/>
          <w:szCs w:val="24"/>
        </w:rPr>
        <w:t xml:space="preserve">, </w:t>
      </w:r>
      <w:r w:rsidR="007C5DD2" w:rsidRPr="00DE4D28">
        <w:rPr>
          <w:rFonts w:ascii="Times New Roman" w:hAnsi="Times New Roman" w:cs="Times New Roman"/>
          <w:sz w:val="24"/>
          <w:szCs w:val="24"/>
        </w:rPr>
        <w:t xml:space="preserve">a rashodi iz tog izvora </w:t>
      </w:r>
      <w:r w:rsidR="007C5DD2">
        <w:rPr>
          <w:rFonts w:ascii="Times New Roman" w:hAnsi="Times New Roman" w:cs="Times New Roman"/>
          <w:sz w:val="24"/>
          <w:szCs w:val="24"/>
        </w:rPr>
        <w:t>ni</w:t>
      </w:r>
      <w:r w:rsidR="007C5DD2" w:rsidRPr="00DE4D28">
        <w:rPr>
          <w:rFonts w:ascii="Times New Roman" w:hAnsi="Times New Roman" w:cs="Times New Roman"/>
          <w:sz w:val="24"/>
          <w:szCs w:val="24"/>
        </w:rPr>
        <w:t xml:space="preserve">su </w:t>
      </w:r>
      <w:r w:rsidR="007C5DD2">
        <w:rPr>
          <w:rFonts w:ascii="Times New Roman" w:hAnsi="Times New Roman" w:cs="Times New Roman"/>
          <w:sz w:val="24"/>
          <w:szCs w:val="24"/>
        </w:rPr>
        <w:t>ostvareni kao niti u prošlogodišnjem izvještajnom razdoblju.</w:t>
      </w:r>
    </w:p>
    <w:p w14:paraId="25C257E5" w14:textId="57AA35B7" w:rsidR="001027A7" w:rsidRPr="00B739AD" w:rsidRDefault="00A37586" w:rsidP="00A37586">
      <w:pPr>
        <w:pStyle w:val="Odlomakpopisa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 xml:space="preserve">OSTALE POMOĆI </w:t>
      </w:r>
      <w:r w:rsidR="00161095">
        <w:rPr>
          <w:rFonts w:ascii="Times New Roman" w:hAnsi="Times New Roman" w:cs="Times New Roman"/>
          <w:sz w:val="24"/>
          <w:szCs w:val="24"/>
        </w:rPr>
        <w:t>planirane</w:t>
      </w:r>
      <w:r w:rsidR="00F6075E">
        <w:rPr>
          <w:rFonts w:ascii="Times New Roman" w:hAnsi="Times New Roman" w:cs="Times New Roman"/>
          <w:sz w:val="24"/>
          <w:szCs w:val="24"/>
        </w:rPr>
        <w:t xml:space="preserve"> su u iznosu od 17.950</w:t>
      </w:r>
      <w:r w:rsidR="008C397B">
        <w:rPr>
          <w:rFonts w:ascii="Times New Roman" w:hAnsi="Times New Roman" w:cs="Times New Roman"/>
          <w:sz w:val="24"/>
          <w:szCs w:val="24"/>
        </w:rPr>
        <w:t xml:space="preserve"> €</w:t>
      </w:r>
      <w:r w:rsidR="00F91A34">
        <w:rPr>
          <w:rFonts w:ascii="Times New Roman" w:hAnsi="Times New Roman" w:cs="Times New Roman"/>
          <w:sz w:val="24"/>
          <w:szCs w:val="24"/>
        </w:rPr>
        <w:t xml:space="preserve">, </w:t>
      </w:r>
      <w:r w:rsidR="007C5DD2" w:rsidRPr="00DE4D28">
        <w:rPr>
          <w:rFonts w:ascii="Times New Roman" w:hAnsi="Times New Roman" w:cs="Times New Roman"/>
          <w:sz w:val="24"/>
          <w:szCs w:val="24"/>
        </w:rPr>
        <w:t xml:space="preserve">a rashodi iz tog izvora </w:t>
      </w:r>
      <w:r w:rsidR="007C5DD2">
        <w:rPr>
          <w:rFonts w:ascii="Times New Roman" w:hAnsi="Times New Roman" w:cs="Times New Roman"/>
          <w:sz w:val="24"/>
          <w:szCs w:val="24"/>
        </w:rPr>
        <w:t>ni</w:t>
      </w:r>
      <w:r w:rsidR="007C5DD2" w:rsidRPr="00DE4D28">
        <w:rPr>
          <w:rFonts w:ascii="Times New Roman" w:hAnsi="Times New Roman" w:cs="Times New Roman"/>
          <w:sz w:val="24"/>
          <w:szCs w:val="24"/>
        </w:rPr>
        <w:t xml:space="preserve">su </w:t>
      </w:r>
      <w:r w:rsidR="007C5DD2">
        <w:rPr>
          <w:rFonts w:ascii="Times New Roman" w:hAnsi="Times New Roman" w:cs="Times New Roman"/>
          <w:sz w:val="24"/>
          <w:szCs w:val="24"/>
        </w:rPr>
        <w:t>ostvareni kao niti u prošlogodišnjem izvještajnom razdoblju</w:t>
      </w:r>
      <w:r w:rsidR="00F91A34">
        <w:rPr>
          <w:rFonts w:ascii="Times New Roman" w:hAnsi="Times New Roman" w:cs="Times New Roman"/>
          <w:sz w:val="24"/>
          <w:szCs w:val="24"/>
        </w:rPr>
        <w:t>.</w:t>
      </w:r>
    </w:p>
    <w:p w14:paraId="2BB2C475" w14:textId="01EFC0C2" w:rsidR="00A37586" w:rsidRDefault="00A37586" w:rsidP="00A37586">
      <w:pPr>
        <w:pStyle w:val="Odlomakpopisa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DONACIJE</w:t>
      </w:r>
      <w:r w:rsidR="00CB2CD8">
        <w:rPr>
          <w:rFonts w:ascii="Times New Roman" w:hAnsi="Times New Roman" w:cs="Times New Roman"/>
          <w:sz w:val="24"/>
          <w:szCs w:val="24"/>
        </w:rPr>
        <w:t xml:space="preserve"> su planirane</w:t>
      </w:r>
      <w:r w:rsidRPr="00B739AD">
        <w:rPr>
          <w:rFonts w:ascii="Times New Roman" w:hAnsi="Times New Roman" w:cs="Times New Roman"/>
          <w:sz w:val="24"/>
          <w:szCs w:val="24"/>
        </w:rPr>
        <w:t xml:space="preserve"> u iz</w:t>
      </w:r>
      <w:r w:rsidR="00F6075E">
        <w:rPr>
          <w:rFonts w:ascii="Times New Roman" w:hAnsi="Times New Roman" w:cs="Times New Roman"/>
          <w:sz w:val="24"/>
          <w:szCs w:val="24"/>
        </w:rPr>
        <w:t>nosu od 796</w:t>
      </w:r>
      <w:r w:rsidR="008C397B">
        <w:rPr>
          <w:rFonts w:ascii="Times New Roman" w:hAnsi="Times New Roman" w:cs="Times New Roman"/>
          <w:sz w:val="24"/>
          <w:szCs w:val="24"/>
        </w:rPr>
        <w:t xml:space="preserve"> €</w:t>
      </w:r>
      <w:r w:rsidR="00107D40">
        <w:rPr>
          <w:rFonts w:ascii="Times New Roman" w:hAnsi="Times New Roman" w:cs="Times New Roman"/>
          <w:sz w:val="24"/>
          <w:szCs w:val="24"/>
        </w:rPr>
        <w:t xml:space="preserve">. U izvještajnom razdoblju nije bilo </w:t>
      </w:r>
      <w:r w:rsidR="00FB3009">
        <w:rPr>
          <w:rFonts w:ascii="Times New Roman" w:hAnsi="Times New Roman" w:cs="Times New Roman"/>
          <w:sz w:val="24"/>
          <w:szCs w:val="24"/>
        </w:rPr>
        <w:t>realizacije</w:t>
      </w:r>
      <w:r w:rsidR="00107D40">
        <w:rPr>
          <w:rFonts w:ascii="Times New Roman" w:hAnsi="Times New Roman" w:cs="Times New Roman"/>
          <w:sz w:val="24"/>
          <w:szCs w:val="24"/>
        </w:rPr>
        <w:t xml:space="preserve"> iz izvora </w:t>
      </w:r>
      <w:r w:rsidR="00FB3009">
        <w:rPr>
          <w:rFonts w:ascii="Times New Roman" w:hAnsi="Times New Roman" w:cs="Times New Roman"/>
          <w:sz w:val="24"/>
          <w:szCs w:val="24"/>
        </w:rPr>
        <w:t>navedenog izvora kao niti u prošlogodišnjem izvještajnom razdoblju.</w:t>
      </w:r>
    </w:p>
    <w:p w14:paraId="0427954C" w14:textId="77777777" w:rsidR="00B469BC" w:rsidRDefault="00B469BC" w:rsidP="00B469B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7D974173" w14:textId="77777777" w:rsidR="00B469BC" w:rsidRPr="00B469BC" w:rsidRDefault="00F6075E" w:rsidP="00B46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rashodi Zavičajnog muzeja Slatina vode se u jednoj funkciji</w:t>
      </w:r>
      <w:r w:rsidR="00A179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Rekreacija, kultura i religija</w:t>
      </w:r>
      <w:r w:rsidR="00A1799B">
        <w:rPr>
          <w:rFonts w:ascii="Times New Roman" w:hAnsi="Times New Roman" w:cs="Times New Roman"/>
          <w:sz w:val="24"/>
          <w:szCs w:val="24"/>
        </w:rPr>
        <w:t>.</w:t>
      </w:r>
      <w:r w:rsidR="00EB7150">
        <w:rPr>
          <w:rFonts w:ascii="Times New Roman" w:hAnsi="Times New Roman" w:cs="Times New Roman"/>
          <w:sz w:val="24"/>
          <w:szCs w:val="24"/>
        </w:rPr>
        <w:t xml:space="preserve"> Brojčana oznaka funkcijske klasifikacije je</w:t>
      </w:r>
      <w:r w:rsidR="00B469BC">
        <w:rPr>
          <w:rFonts w:ascii="Times New Roman" w:hAnsi="Times New Roman" w:cs="Times New Roman"/>
          <w:sz w:val="24"/>
          <w:szCs w:val="24"/>
        </w:rPr>
        <w:t xml:space="preserve"> 08</w:t>
      </w:r>
      <w:r w:rsidR="0026251B">
        <w:rPr>
          <w:rFonts w:ascii="Times New Roman" w:hAnsi="Times New Roman" w:cs="Times New Roman"/>
          <w:sz w:val="24"/>
          <w:szCs w:val="24"/>
        </w:rPr>
        <w:t xml:space="preserve"> za Rekreaciju, kulturu i religiju</w:t>
      </w:r>
      <w:r w:rsidR="0003359F">
        <w:rPr>
          <w:rFonts w:ascii="Times New Roman" w:hAnsi="Times New Roman" w:cs="Times New Roman"/>
          <w:sz w:val="24"/>
          <w:szCs w:val="24"/>
        </w:rPr>
        <w:t xml:space="preserve">, uža oznaka je </w:t>
      </w:r>
      <w:r w:rsidR="0026251B">
        <w:rPr>
          <w:rFonts w:ascii="Times New Roman" w:hAnsi="Times New Roman" w:cs="Times New Roman"/>
          <w:sz w:val="24"/>
          <w:szCs w:val="24"/>
        </w:rPr>
        <w:t xml:space="preserve"> 082</w:t>
      </w:r>
      <w:r w:rsidR="00EB7150">
        <w:rPr>
          <w:rFonts w:ascii="Times New Roman" w:hAnsi="Times New Roman" w:cs="Times New Roman"/>
          <w:sz w:val="24"/>
          <w:szCs w:val="24"/>
        </w:rPr>
        <w:t xml:space="preserve"> za </w:t>
      </w:r>
      <w:r w:rsidR="0003359F">
        <w:rPr>
          <w:rFonts w:ascii="Times New Roman" w:hAnsi="Times New Roman" w:cs="Times New Roman"/>
          <w:sz w:val="24"/>
          <w:szCs w:val="24"/>
        </w:rPr>
        <w:t>Službu</w:t>
      </w:r>
      <w:r w:rsidR="00451DCC">
        <w:rPr>
          <w:rFonts w:ascii="Times New Roman" w:hAnsi="Times New Roman" w:cs="Times New Roman"/>
          <w:sz w:val="24"/>
          <w:szCs w:val="24"/>
        </w:rPr>
        <w:t xml:space="preserve"> kulture</w:t>
      </w:r>
      <w:r w:rsidR="00A1799B">
        <w:rPr>
          <w:rFonts w:ascii="Times New Roman" w:hAnsi="Times New Roman" w:cs="Times New Roman"/>
          <w:sz w:val="24"/>
          <w:szCs w:val="24"/>
        </w:rPr>
        <w:t>.</w:t>
      </w:r>
      <w:r w:rsidR="00451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6C580" w14:textId="77777777" w:rsidR="0008435C" w:rsidRPr="00B739AD" w:rsidRDefault="0008435C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3888E" w14:textId="77777777" w:rsidR="0008435C" w:rsidRPr="001D5CE9" w:rsidRDefault="0008435C" w:rsidP="00A325D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Obrazloženje POSEBNOG dijela</w:t>
      </w:r>
      <w:r w:rsidR="00451DCC"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A1799B"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</w:t>
      </w:r>
    </w:p>
    <w:p w14:paraId="4C5A8D3F" w14:textId="77777777" w:rsidR="0036368A" w:rsidRDefault="0036368A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985AC" w14:textId="623A3A75" w:rsidR="00716483" w:rsidRDefault="00A1799B" w:rsidP="004E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6000 Javnih potreba u djelatnostima kulture</w:t>
      </w:r>
      <w:r w:rsidR="00716483">
        <w:rPr>
          <w:rFonts w:ascii="Times New Roman" w:hAnsi="Times New Roman" w:cs="Times New Roman"/>
          <w:sz w:val="24"/>
          <w:szCs w:val="24"/>
        </w:rPr>
        <w:t xml:space="preserve"> sastoji se od jedne aktivnosti: Redovna djel</w:t>
      </w:r>
      <w:r>
        <w:rPr>
          <w:rFonts w:ascii="Times New Roman" w:hAnsi="Times New Roman" w:cs="Times New Roman"/>
          <w:sz w:val="24"/>
          <w:szCs w:val="24"/>
        </w:rPr>
        <w:t>atnost Zavičajnog muzeja</w:t>
      </w:r>
      <w:r w:rsidR="00716483">
        <w:rPr>
          <w:rFonts w:ascii="Times New Roman" w:hAnsi="Times New Roman" w:cs="Times New Roman"/>
          <w:sz w:val="24"/>
          <w:szCs w:val="24"/>
        </w:rPr>
        <w:t>, te od nekoliko projekata: Kapitalni projekt</w:t>
      </w:r>
      <w:r w:rsidR="00806637">
        <w:rPr>
          <w:rFonts w:ascii="Times New Roman" w:hAnsi="Times New Roman" w:cs="Times New Roman"/>
          <w:sz w:val="24"/>
          <w:szCs w:val="24"/>
        </w:rPr>
        <w:t>: Opr</w:t>
      </w:r>
      <w:r>
        <w:rPr>
          <w:rFonts w:ascii="Times New Roman" w:hAnsi="Times New Roman" w:cs="Times New Roman"/>
          <w:sz w:val="24"/>
          <w:szCs w:val="24"/>
        </w:rPr>
        <w:t>emanje Zavičajnog muzeja</w:t>
      </w:r>
      <w:r w:rsidR="00806637">
        <w:rPr>
          <w:rFonts w:ascii="Times New Roman" w:hAnsi="Times New Roman" w:cs="Times New Roman"/>
          <w:sz w:val="24"/>
          <w:szCs w:val="24"/>
        </w:rPr>
        <w:t xml:space="preserve"> Slatina</w:t>
      </w:r>
      <w:r w:rsidR="00716483">
        <w:rPr>
          <w:rFonts w:ascii="Times New Roman" w:hAnsi="Times New Roman" w:cs="Times New Roman"/>
          <w:sz w:val="24"/>
          <w:szCs w:val="24"/>
        </w:rPr>
        <w:t xml:space="preserve"> (nabava oprem</w:t>
      </w:r>
      <w:r>
        <w:rPr>
          <w:rFonts w:ascii="Times New Roman" w:hAnsi="Times New Roman" w:cs="Times New Roman"/>
          <w:sz w:val="24"/>
          <w:szCs w:val="24"/>
        </w:rPr>
        <w:t>e), Tekući projekt:</w:t>
      </w:r>
      <w:r w:rsidR="00FB3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Dani muzeja i Dani Milka Kelemena.</w:t>
      </w:r>
    </w:p>
    <w:p w14:paraId="6EE19815" w14:textId="77777777" w:rsidR="00FB3009" w:rsidRDefault="00FB3009" w:rsidP="004E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A04E1" w14:textId="5F9447F3" w:rsidR="00716483" w:rsidRDefault="00716483" w:rsidP="004E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Redovna djelatnost se financira iz izvora 1.1. Opći prihodi i primici,  iz izvora 3.1. Vlastiti prihodi i iz izvora 4.9. Prihodi za posebne namjene proračunskih korisnika.</w:t>
      </w:r>
    </w:p>
    <w:p w14:paraId="56992BE3" w14:textId="77777777" w:rsidR="00FB3009" w:rsidRDefault="00FB3009" w:rsidP="004E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E8F26" w14:textId="4605A0CF" w:rsidR="00811FEB" w:rsidRDefault="00FB3009" w:rsidP="00BE417D">
      <w:pPr>
        <w:jc w:val="both"/>
        <w:rPr>
          <w:rFonts w:ascii="Times New Roman" w:hAnsi="Times New Roman" w:cs="Times New Roman"/>
          <w:sz w:val="28"/>
          <w:szCs w:val="28"/>
        </w:rPr>
      </w:pPr>
      <w:r w:rsidRPr="00FB3009">
        <w:rPr>
          <w:rFonts w:ascii="Times New Roman" w:hAnsi="Times New Roman" w:cs="Times New Roman"/>
          <w:sz w:val="24"/>
          <w:szCs w:val="24"/>
        </w:rPr>
        <w:t>Indeksi polugodišnjeg izvršenja uglavnom su na razinama oko 50 te smatramo da se planirani ciljevi za 2024. godinu uspješno realiziraju.</w:t>
      </w:r>
    </w:p>
    <w:sectPr w:rsidR="00811FEB" w:rsidSect="007F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9E2"/>
    <w:multiLevelType w:val="multilevel"/>
    <w:tmpl w:val="127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E7995"/>
    <w:multiLevelType w:val="hybridMultilevel"/>
    <w:tmpl w:val="79DC6C0C"/>
    <w:lvl w:ilvl="0" w:tplc="5E08DB4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129F"/>
    <w:multiLevelType w:val="multilevel"/>
    <w:tmpl w:val="2BE2E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16007B"/>
    <w:multiLevelType w:val="multilevel"/>
    <w:tmpl w:val="464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82661"/>
    <w:multiLevelType w:val="hybridMultilevel"/>
    <w:tmpl w:val="24A2C920"/>
    <w:lvl w:ilvl="0" w:tplc="7474F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2D9C"/>
    <w:multiLevelType w:val="hybridMultilevel"/>
    <w:tmpl w:val="F54278B6"/>
    <w:lvl w:ilvl="0" w:tplc="E26CE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94398"/>
    <w:multiLevelType w:val="multilevel"/>
    <w:tmpl w:val="B70E07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97468"/>
    <w:multiLevelType w:val="multilevel"/>
    <w:tmpl w:val="0C824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9E48FE"/>
    <w:multiLevelType w:val="hybridMultilevel"/>
    <w:tmpl w:val="15E0AF3A"/>
    <w:lvl w:ilvl="0" w:tplc="3F12E99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6DC3"/>
    <w:multiLevelType w:val="multilevel"/>
    <w:tmpl w:val="3C3E83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F10F91"/>
    <w:multiLevelType w:val="multilevel"/>
    <w:tmpl w:val="BB9609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E50C70"/>
    <w:multiLevelType w:val="multilevel"/>
    <w:tmpl w:val="C79C3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541773"/>
    <w:multiLevelType w:val="multilevel"/>
    <w:tmpl w:val="7616C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00067E"/>
    <w:multiLevelType w:val="multilevel"/>
    <w:tmpl w:val="8A241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280F24"/>
    <w:multiLevelType w:val="multilevel"/>
    <w:tmpl w:val="29CCF4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CB429B"/>
    <w:multiLevelType w:val="multilevel"/>
    <w:tmpl w:val="D924F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81307C"/>
    <w:multiLevelType w:val="multilevel"/>
    <w:tmpl w:val="942C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13"/>
    <w:rsid w:val="0003359F"/>
    <w:rsid w:val="00034BC4"/>
    <w:rsid w:val="00043763"/>
    <w:rsid w:val="000610AC"/>
    <w:rsid w:val="0008435C"/>
    <w:rsid w:val="000922D3"/>
    <w:rsid w:val="000B593F"/>
    <w:rsid w:val="000D5430"/>
    <w:rsid w:val="000E1CA2"/>
    <w:rsid w:val="001027A7"/>
    <w:rsid w:val="00107D40"/>
    <w:rsid w:val="00113111"/>
    <w:rsid w:val="00124F7C"/>
    <w:rsid w:val="0012596A"/>
    <w:rsid w:val="001518DE"/>
    <w:rsid w:val="00161095"/>
    <w:rsid w:val="0016439E"/>
    <w:rsid w:val="001725CF"/>
    <w:rsid w:val="001747B3"/>
    <w:rsid w:val="00177F6B"/>
    <w:rsid w:val="001966E6"/>
    <w:rsid w:val="001B1CDF"/>
    <w:rsid w:val="001C7E8B"/>
    <w:rsid w:val="001D5CE9"/>
    <w:rsid w:val="001E14E3"/>
    <w:rsid w:val="00230D13"/>
    <w:rsid w:val="00235BA8"/>
    <w:rsid w:val="00253E05"/>
    <w:rsid w:val="00254C52"/>
    <w:rsid w:val="00261844"/>
    <w:rsid w:val="0026251B"/>
    <w:rsid w:val="002724D5"/>
    <w:rsid w:val="002E55ED"/>
    <w:rsid w:val="0030629F"/>
    <w:rsid w:val="00326384"/>
    <w:rsid w:val="00326516"/>
    <w:rsid w:val="003459C6"/>
    <w:rsid w:val="0035192A"/>
    <w:rsid w:val="0036368A"/>
    <w:rsid w:val="003A23E2"/>
    <w:rsid w:val="003B18D5"/>
    <w:rsid w:val="004027A1"/>
    <w:rsid w:val="00421F14"/>
    <w:rsid w:val="00433DBC"/>
    <w:rsid w:val="00434566"/>
    <w:rsid w:val="00451DCC"/>
    <w:rsid w:val="004600CC"/>
    <w:rsid w:val="00477DE9"/>
    <w:rsid w:val="0048159D"/>
    <w:rsid w:val="004A5BE8"/>
    <w:rsid w:val="004A7A54"/>
    <w:rsid w:val="004E334C"/>
    <w:rsid w:val="004E33FD"/>
    <w:rsid w:val="004F5CA1"/>
    <w:rsid w:val="005041C7"/>
    <w:rsid w:val="005137D2"/>
    <w:rsid w:val="00517ED9"/>
    <w:rsid w:val="005610FE"/>
    <w:rsid w:val="00624BA4"/>
    <w:rsid w:val="00633EF9"/>
    <w:rsid w:val="00643D4E"/>
    <w:rsid w:val="00660114"/>
    <w:rsid w:val="00681590"/>
    <w:rsid w:val="00686443"/>
    <w:rsid w:val="006C73BA"/>
    <w:rsid w:val="006E28CB"/>
    <w:rsid w:val="00700091"/>
    <w:rsid w:val="00700EFF"/>
    <w:rsid w:val="00701876"/>
    <w:rsid w:val="00716483"/>
    <w:rsid w:val="00772497"/>
    <w:rsid w:val="007806B4"/>
    <w:rsid w:val="007A14A3"/>
    <w:rsid w:val="007C0DA0"/>
    <w:rsid w:val="007C5DD2"/>
    <w:rsid w:val="007C6359"/>
    <w:rsid w:val="007C63E7"/>
    <w:rsid w:val="007F729F"/>
    <w:rsid w:val="007F77FA"/>
    <w:rsid w:val="00804E05"/>
    <w:rsid w:val="00806637"/>
    <w:rsid w:val="00811FEB"/>
    <w:rsid w:val="0085360B"/>
    <w:rsid w:val="008605AD"/>
    <w:rsid w:val="008B1A83"/>
    <w:rsid w:val="008C2FC9"/>
    <w:rsid w:val="008C397B"/>
    <w:rsid w:val="008D0872"/>
    <w:rsid w:val="00964CC0"/>
    <w:rsid w:val="009A0348"/>
    <w:rsid w:val="009B7117"/>
    <w:rsid w:val="009E64F3"/>
    <w:rsid w:val="00A16970"/>
    <w:rsid w:val="00A1799B"/>
    <w:rsid w:val="00A278EE"/>
    <w:rsid w:val="00A325D6"/>
    <w:rsid w:val="00A37586"/>
    <w:rsid w:val="00A6387A"/>
    <w:rsid w:val="00AC07A2"/>
    <w:rsid w:val="00AD318E"/>
    <w:rsid w:val="00B038F5"/>
    <w:rsid w:val="00B419D6"/>
    <w:rsid w:val="00B41AEB"/>
    <w:rsid w:val="00B469BC"/>
    <w:rsid w:val="00B739AD"/>
    <w:rsid w:val="00B975BA"/>
    <w:rsid w:val="00BB1546"/>
    <w:rsid w:val="00BE2297"/>
    <w:rsid w:val="00BE417D"/>
    <w:rsid w:val="00BF123C"/>
    <w:rsid w:val="00BF6E01"/>
    <w:rsid w:val="00C01F0C"/>
    <w:rsid w:val="00C92EC2"/>
    <w:rsid w:val="00CA2530"/>
    <w:rsid w:val="00CA7562"/>
    <w:rsid w:val="00CB2CD8"/>
    <w:rsid w:val="00CB2FAD"/>
    <w:rsid w:val="00CD1700"/>
    <w:rsid w:val="00CF1DCE"/>
    <w:rsid w:val="00D22DB3"/>
    <w:rsid w:val="00D82290"/>
    <w:rsid w:val="00DA50D9"/>
    <w:rsid w:val="00DC247F"/>
    <w:rsid w:val="00DC3729"/>
    <w:rsid w:val="00DC65DE"/>
    <w:rsid w:val="00DE4D28"/>
    <w:rsid w:val="00E05CF3"/>
    <w:rsid w:val="00E3767E"/>
    <w:rsid w:val="00E41D61"/>
    <w:rsid w:val="00E9277C"/>
    <w:rsid w:val="00EA09EC"/>
    <w:rsid w:val="00EA33AB"/>
    <w:rsid w:val="00EA35D9"/>
    <w:rsid w:val="00EB7150"/>
    <w:rsid w:val="00EF4219"/>
    <w:rsid w:val="00EF6456"/>
    <w:rsid w:val="00F2396E"/>
    <w:rsid w:val="00F254FF"/>
    <w:rsid w:val="00F6075E"/>
    <w:rsid w:val="00F7380C"/>
    <w:rsid w:val="00F82A87"/>
    <w:rsid w:val="00F91A34"/>
    <w:rsid w:val="00F959B1"/>
    <w:rsid w:val="00FB3009"/>
    <w:rsid w:val="00FC0145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896D"/>
  <w15:docId w15:val="{B35677C9-841A-4A5E-86FE-76FF055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CA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3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0">
    <w:name w:val="Normal*"/>
    <w:uiPriority w:val="99"/>
    <w:qFormat/>
    <w:rsid w:val="00434566"/>
    <w:pPr>
      <w:suppressLineNumbers/>
      <w:spacing w:after="0" w:line="240" w:lineRule="auto"/>
    </w:pPr>
    <w:rPr>
      <w:rFonts w:ascii="Cambria" w:eastAsia="Arial Unicode MS" w:hAnsi="Cambria" w:cs="Arial Unicode MS"/>
      <w:color w:val="000000"/>
      <w:kern w:val="2"/>
      <w:sz w:val="24"/>
      <w:szCs w:val="24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80</cp:revision>
  <cp:lastPrinted>2023-08-17T09:15:00Z</cp:lastPrinted>
  <dcterms:created xsi:type="dcterms:W3CDTF">2015-09-28T12:09:00Z</dcterms:created>
  <dcterms:modified xsi:type="dcterms:W3CDTF">2024-07-31T06:13:00Z</dcterms:modified>
</cp:coreProperties>
</file>